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FD34" w14:textId="77777777" w:rsidR="009B161D" w:rsidRPr="007E3356" w:rsidRDefault="006E59CB" w:rsidP="009B161D">
      <w:pPr>
        <w:tabs>
          <w:tab w:val="left" w:pos="1096"/>
          <w:tab w:val="right" w:pos="10800"/>
        </w:tabs>
        <w:rPr>
          <w:rFonts w:asciiTheme="minorHAnsi" w:hAnsiTheme="minorHAnsi" w:cstheme="minorHAnsi"/>
          <w:b/>
          <w:color w:val="000000"/>
          <w:kern w:val="28"/>
          <w:sz w:val="32"/>
          <w:szCs w:val="32"/>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9264" behindDoc="0" locked="0" layoutInCell="1" allowOverlap="1" wp14:anchorId="3866BA0D" wp14:editId="57FC59FD">
            <wp:simplePos x="0" y="0"/>
            <wp:positionH relativeFrom="column">
              <wp:posOffset>23026</wp:posOffset>
            </wp:positionH>
            <wp:positionV relativeFrom="paragraph">
              <wp:posOffset>2678</wp:posOffset>
            </wp:positionV>
            <wp:extent cx="1849506" cy="803855"/>
            <wp:effectExtent l="19050" t="0" r="0" b="0"/>
            <wp:wrapNone/>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stretch>
                      <a:fillRect/>
                    </a:stretch>
                  </pic:blipFill>
                  <pic:spPr>
                    <a:xfrm>
                      <a:off x="0" y="0"/>
                      <a:ext cx="1851887" cy="804890"/>
                    </a:xfrm>
                    <a:prstGeom prst="rect">
                      <a:avLst/>
                    </a:prstGeom>
                  </pic:spPr>
                </pic:pic>
              </a:graphicData>
            </a:graphic>
          </wp:anchor>
        </w:drawing>
      </w:r>
      <w:r w:rsidR="004B419F">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9B161D" w:rsidRPr="007E3356">
        <w:rPr>
          <w:rFonts w:asciiTheme="minorHAnsi" w:hAnsiTheme="minorHAnsi" w:cstheme="minorHAnsi"/>
          <w:b/>
          <w:color w:val="000000"/>
          <w:kern w:val="28"/>
          <w:sz w:val="32"/>
          <w:szCs w:val="32"/>
          <w:lang w:val="en-US"/>
        </w:rPr>
        <w:t>LINGFIELD PARISH COUNCIL</w:t>
      </w:r>
    </w:p>
    <w:p w14:paraId="5CCB7839" w14:textId="077055F0" w:rsidR="00120253" w:rsidRPr="00386895" w:rsidRDefault="009B161D" w:rsidP="009B161D">
      <w:pPr>
        <w:tabs>
          <w:tab w:val="left" w:pos="1096"/>
          <w:tab w:val="right" w:pos="10800"/>
        </w:tabs>
        <w:rPr>
          <w:rStyle w:val="Emphasis"/>
          <w:rFonts w:ascii="Calibri" w:hAnsi="Calibri"/>
          <w:b/>
          <w:i w:val="0"/>
          <w:sz w:val="16"/>
          <w:szCs w:val="16"/>
        </w:rPr>
      </w:pPr>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r w:rsidR="00120253" w:rsidRPr="00386895">
        <w:rPr>
          <w:rStyle w:val="Emphasis"/>
          <w:rFonts w:ascii="Calibri" w:hAnsi="Calibri"/>
          <w:i w:val="0"/>
          <w:sz w:val="16"/>
          <w:szCs w:val="16"/>
        </w:rPr>
        <w:t xml:space="preserve">Parish Clerk: </w:t>
      </w:r>
      <w:r w:rsidR="002054B4">
        <w:rPr>
          <w:rStyle w:val="Emphasis"/>
          <w:rFonts w:ascii="Calibri" w:hAnsi="Calibri"/>
          <w:i w:val="0"/>
          <w:sz w:val="16"/>
          <w:szCs w:val="16"/>
        </w:rPr>
        <w:t>Emma Fulham</w:t>
      </w:r>
    </w:p>
    <w:p w14:paraId="04D015BA" w14:textId="6196DCBC" w:rsidR="00120253" w:rsidRDefault="00C9303D" w:rsidP="00EA765C">
      <w:pPr>
        <w:pStyle w:val="Title"/>
        <w:ind w:left="7513"/>
        <w:jc w:val="right"/>
        <w:rPr>
          <w:rStyle w:val="Emphasis"/>
          <w:rFonts w:ascii="Calibri" w:hAnsi="Calibri"/>
          <w:b w:val="0"/>
          <w:i w:val="0"/>
          <w:sz w:val="16"/>
          <w:szCs w:val="16"/>
        </w:rPr>
      </w:pPr>
      <w:hyperlink r:id="rId12" w:history="1">
        <w:r>
          <w:rPr>
            <w:rStyle w:val="Hyperlink"/>
            <w:rFonts w:ascii="Calibri" w:hAnsi="Calibri"/>
            <w:b w:val="0"/>
            <w:sz w:val="16"/>
            <w:szCs w:val="16"/>
          </w:rPr>
          <w:t>clerk@lingfieldparishcouncil.gov.uk</w:t>
        </w:r>
      </w:hyperlink>
    </w:p>
    <w:p w14:paraId="3DDE2D14" w14:textId="77777777" w:rsidR="009B161D" w:rsidRPr="00080714" w:rsidRDefault="009B161D" w:rsidP="00EA765C">
      <w:pPr>
        <w:pStyle w:val="Title"/>
        <w:ind w:left="7513"/>
        <w:jc w:val="right"/>
        <w:rPr>
          <w:rFonts w:ascii="Calibri" w:hAnsi="Calibri"/>
          <w:b w:val="0"/>
          <w:sz w:val="16"/>
          <w:szCs w:val="16"/>
        </w:rPr>
      </w:pPr>
      <w:r>
        <w:rPr>
          <w:rStyle w:val="Emphasis"/>
          <w:rFonts w:ascii="Calibri" w:hAnsi="Calibri"/>
          <w:b w:val="0"/>
          <w:i w:val="0"/>
          <w:sz w:val="16"/>
          <w:szCs w:val="16"/>
        </w:rPr>
        <w:t>01342 835557</w:t>
      </w:r>
    </w:p>
    <w:bookmarkEnd w:id="0"/>
    <w:p w14:paraId="0F742E10" w14:textId="77777777" w:rsidR="007700FF" w:rsidRDefault="007700FF" w:rsidP="005B28EA">
      <w:pPr>
        <w:pStyle w:val="Title"/>
        <w:jc w:val="left"/>
        <w:rPr>
          <w:rFonts w:ascii="Arial" w:hAnsi="Arial" w:cs="Arial"/>
          <w:sz w:val="20"/>
        </w:rPr>
      </w:pPr>
    </w:p>
    <w:p w14:paraId="7717CE76" w14:textId="77777777" w:rsidR="009B161D" w:rsidRDefault="009B161D" w:rsidP="00F80B95">
      <w:pPr>
        <w:rPr>
          <w:rFonts w:ascii="Calibri" w:hAnsi="Calibri" w:cs="Arial"/>
          <w:sz w:val="22"/>
          <w:szCs w:val="22"/>
        </w:rPr>
      </w:pPr>
    </w:p>
    <w:p w14:paraId="67587CFA" w14:textId="77777777" w:rsidR="009B161D" w:rsidRDefault="009B161D" w:rsidP="00F80B95">
      <w:pPr>
        <w:rPr>
          <w:rFonts w:ascii="Calibri" w:hAnsi="Calibri" w:cs="Arial"/>
          <w:sz w:val="22"/>
          <w:szCs w:val="22"/>
        </w:rPr>
      </w:pPr>
    </w:p>
    <w:p w14:paraId="48BF6341" w14:textId="2A068FA2" w:rsidR="003A58FA" w:rsidRPr="003A58FA" w:rsidRDefault="003761B6" w:rsidP="00F80B95">
      <w:pPr>
        <w:rPr>
          <w:rFonts w:ascii="Calibri" w:hAnsi="Calibri" w:cs="Arial"/>
          <w:sz w:val="22"/>
          <w:szCs w:val="22"/>
        </w:rPr>
      </w:pPr>
      <w:r>
        <w:rPr>
          <w:rFonts w:ascii="Calibri" w:hAnsi="Calibri" w:cs="Arial"/>
          <w:sz w:val="22"/>
          <w:szCs w:val="22"/>
        </w:rPr>
        <w:t>21</w:t>
      </w:r>
      <w:r w:rsidRPr="003761B6">
        <w:rPr>
          <w:rFonts w:ascii="Calibri" w:hAnsi="Calibri" w:cs="Arial"/>
          <w:sz w:val="22"/>
          <w:szCs w:val="22"/>
          <w:vertAlign w:val="superscript"/>
        </w:rPr>
        <w:t>st</w:t>
      </w:r>
      <w:r>
        <w:rPr>
          <w:rFonts w:ascii="Calibri" w:hAnsi="Calibri" w:cs="Arial"/>
          <w:sz w:val="22"/>
          <w:szCs w:val="22"/>
        </w:rPr>
        <w:t xml:space="preserve"> April </w:t>
      </w:r>
      <w:r w:rsidR="004D344F">
        <w:rPr>
          <w:rFonts w:ascii="Calibri" w:hAnsi="Calibri" w:cs="Arial"/>
          <w:sz w:val="22"/>
          <w:szCs w:val="22"/>
        </w:rPr>
        <w:t>202</w:t>
      </w:r>
      <w:r w:rsidR="00B565F4">
        <w:rPr>
          <w:rFonts w:ascii="Calibri" w:hAnsi="Calibri" w:cs="Arial"/>
          <w:sz w:val="22"/>
          <w:szCs w:val="22"/>
        </w:rPr>
        <w:t>6</w:t>
      </w:r>
    </w:p>
    <w:p w14:paraId="714F85AF" w14:textId="77777777" w:rsidR="003A58FA" w:rsidRPr="002054B4" w:rsidRDefault="003A58FA" w:rsidP="00F80B95">
      <w:pPr>
        <w:rPr>
          <w:rFonts w:asciiTheme="minorHAnsi" w:hAnsiTheme="minorHAnsi" w:cstheme="minorHAnsi"/>
          <w:b/>
          <w:sz w:val="22"/>
          <w:szCs w:val="22"/>
        </w:rPr>
      </w:pPr>
    </w:p>
    <w:p w14:paraId="12C878F2" w14:textId="77777777" w:rsidR="00F80B95" w:rsidRPr="002054B4" w:rsidRDefault="00F80B95" w:rsidP="009B161D">
      <w:pPr>
        <w:rPr>
          <w:rFonts w:asciiTheme="minorHAnsi" w:hAnsiTheme="minorHAnsi" w:cstheme="minorHAnsi"/>
          <w:sz w:val="22"/>
          <w:szCs w:val="22"/>
        </w:rPr>
      </w:pPr>
      <w:r w:rsidRPr="002054B4">
        <w:rPr>
          <w:rFonts w:asciiTheme="minorHAnsi" w:hAnsiTheme="minorHAnsi" w:cstheme="minorHAnsi"/>
          <w:b/>
          <w:sz w:val="22"/>
          <w:szCs w:val="22"/>
        </w:rPr>
        <w:t>TO MEMBERS OF THE COUNCIL</w:t>
      </w:r>
    </w:p>
    <w:p w14:paraId="2FD4A4D2" w14:textId="77777777" w:rsidR="00F80B95" w:rsidRPr="002054B4" w:rsidRDefault="00F80B95" w:rsidP="00F80B95">
      <w:pPr>
        <w:rPr>
          <w:rFonts w:asciiTheme="minorHAnsi" w:hAnsiTheme="minorHAnsi" w:cstheme="minorHAnsi"/>
          <w:sz w:val="22"/>
          <w:szCs w:val="22"/>
        </w:rPr>
      </w:pPr>
    </w:p>
    <w:p w14:paraId="0BC3DC04" w14:textId="77777777"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Dear Members,</w:t>
      </w:r>
    </w:p>
    <w:p w14:paraId="73DC431E" w14:textId="4957C321" w:rsidR="00F80B95" w:rsidRPr="002054B4" w:rsidRDefault="00F80B95" w:rsidP="007B7DE7">
      <w:pPr>
        <w:rPr>
          <w:rFonts w:asciiTheme="minorHAnsi" w:hAnsiTheme="minorHAnsi" w:cstheme="minorHAnsi"/>
          <w:sz w:val="22"/>
          <w:szCs w:val="22"/>
        </w:rPr>
      </w:pPr>
      <w:r w:rsidRPr="002054B4">
        <w:rPr>
          <w:rFonts w:asciiTheme="minorHAnsi" w:hAnsiTheme="minorHAnsi" w:cstheme="minorHAnsi"/>
          <w:sz w:val="22"/>
          <w:szCs w:val="22"/>
        </w:rPr>
        <w:t xml:space="preserve">I hereby give you notice that the Meeting of </w:t>
      </w:r>
      <w:r w:rsidR="009B161D" w:rsidRPr="002054B4">
        <w:rPr>
          <w:rFonts w:asciiTheme="minorHAnsi" w:hAnsiTheme="minorHAnsi" w:cstheme="minorHAnsi"/>
          <w:sz w:val="22"/>
          <w:szCs w:val="22"/>
        </w:rPr>
        <w:t>Lingfield</w:t>
      </w:r>
      <w:r w:rsidRPr="002054B4">
        <w:rPr>
          <w:rFonts w:asciiTheme="minorHAnsi" w:hAnsiTheme="minorHAnsi" w:cstheme="minorHAnsi"/>
          <w:sz w:val="22"/>
          <w:szCs w:val="22"/>
        </w:rPr>
        <w:t xml:space="preserve"> Parish Council will be held on </w:t>
      </w:r>
      <w:r w:rsidR="009B161D" w:rsidRPr="002054B4">
        <w:rPr>
          <w:rFonts w:asciiTheme="minorHAnsi" w:hAnsiTheme="minorHAnsi" w:cstheme="minorHAnsi"/>
          <w:b/>
          <w:sz w:val="22"/>
          <w:szCs w:val="22"/>
        </w:rPr>
        <w:t xml:space="preserve">Wednesday </w:t>
      </w:r>
      <w:r w:rsidR="00746A51">
        <w:rPr>
          <w:rFonts w:asciiTheme="minorHAnsi" w:hAnsiTheme="minorHAnsi" w:cstheme="minorHAnsi"/>
          <w:b/>
          <w:sz w:val="22"/>
          <w:szCs w:val="22"/>
        </w:rPr>
        <w:t>1</w:t>
      </w:r>
      <w:r w:rsidR="003761B6">
        <w:rPr>
          <w:rFonts w:asciiTheme="minorHAnsi" w:hAnsiTheme="minorHAnsi" w:cstheme="minorHAnsi"/>
          <w:b/>
          <w:sz w:val="22"/>
          <w:szCs w:val="22"/>
        </w:rPr>
        <w:t>3</w:t>
      </w:r>
      <w:r w:rsidR="003761B6" w:rsidRPr="003761B6">
        <w:rPr>
          <w:rFonts w:asciiTheme="minorHAnsi" w:hAnsiTheme="minorHAnsi" w:cstheme="minorHAnsi"/>
          <w:b/>
          <w:sz w:val="22"/>
          <w:szCs w:val="22"/>
          <w:vertAlign w:val="superscript"/>
        </w:rPr>
        <w:t>th</w:t>
      </w:r>
      <w:r w:rsidR="003761B6">
        <w:rPr>
          <w:rFonts w:asciiTheme="minorHAnsi" w:hAnsiTheme="minorHAnsi" w:cstheme="minorHAnsi"/>
          <w:b/>
          <w:sz w:val="22"/>
          <w:szCs w:val="22"/>
        </w:rPr>
        <w:t xml:space="preserve"> May </w:t>
      </w:r>
      <w:r w:rsidR="00EC4AF5" w:rsidRPr="002054B4">
        <w:rPr>
          <w:rFonts w:asciiTheme="minorHAnsi" w:hAnsiTheme="minorHAnsi" w:cstheme="minorHAnsi"/>
          <w:b/>
          <w:sz w:val="22"/>
          <w:szCs w:val="22"/>
        </w:rPr>
        <w:t>202</w:t>
      </w:r>
      <w:r w:rsidR="00746A51">
        <w:rPr>
          <w:rFonts w:asciiTheme="minorHAnsi" w:hAnsiTheme="minorHAnsi" w:cstheme="minorHAnsi"/>
          <w:b/>
          <w:sz w:val="22"/>
          <w:szCs w:val="22"/>
        </w:rPr>
        <w:t>6</w:t>
      </w:r>
      <w:r w:rsidR="004357AE" w:rsidRPr="002054B4">
        <w:rPr>
          <w:rFonts w:asciiTheme="minorHAnsi" w:hAnsiTheme="minorHAnsi" w:cstheme="minorHAnsi"/>
          <w:b/>
          <w:sz w:val="22"/>
          <w:szCs w:val="22"/>
        </w:rPr>
        <w:t xml:space="preserve"> </w:t>
      </w:r>
      <w:r w:rsidR="007B7DE7" w:rsidRPr="002054B4">
        <w:rPr>
          <w:rFonts w:asciiTheme="minorHAnsi" w:hAnsiTheme="minorHAnsi" w:cstheme="minorHAnsi"/>
          <w:b/>
          <w:sz w:val="22"/>
          <w:szCs w:val="22"/>
        </w:rPr>
        <w:t xml:space="preserve">at </w:t>
      </w:r>
      <w:r w:rsidR="00273725" w:rsidRPr="002054B4">
        <w:rPr>
          <w:rFonts w:asciiTheme="minorHAnsi" w:hAnsiTheme="minorHAnsi" w:cstheme="minorHAnsi"/>
          <w:b/>
          <w:sz w:val="22"/>
          <w:szCs w:val="22"/>
        </w:rPr>
        <w:t xml:space="preserve">7pm at </w:t>
      </w:r>
      <w:r w:rsidR="009B161D" w:rsidRPr="002054B4">
        <w:rPr>
          <w:rFonts w:asciiTheme="minorHAnsi" w:hAnsiTheme="minorHAnsi" w:cstheme="minorHAnsi"/>
          <w:b/>
          <w:sz w:val="22"/>
          <w:szCs w:val="22"/>
        </w:rPr>
        <w:t xml:space="preserve">Lingfield and </w:t>
      </w:r>
      <w:proofErr w:type="spellStart"/>
      <w:r w:rsidR="009B161D" w:rsidRPr="002054B4">
        <w:rPr>
          <w:rFonts w:asciiTheme="minorHAnsi" w:hAnsiTheme="minorHAnsi" w:cstheme="minorHAnsi"/>
          <w:b/>
          <w:sz w:val="22"/>
          <w:szCs w:val="22"/>
        </w:rPr>
        <w:t>Dormansland</w:t>
      </w:r>
      <w:proofErr w:type="spellEnd"/>
      <w:r w:rsidR="009B161D" w:rsidRPr="002054B4">
        <w:rPr>
          <w:rFonts w:asciiTheme="minorHAnsi" w:hAnsiTheme="minorHAnsi" w:cstheme="minorHAnsi"/>
          <w:b/>
          <w:sz w:val="22"/>
          <w:szCs w:val="22"/>
        </w:rPr>
        <w:t xml:space="preserve"> Community Centre</w:t>
      </w:r>
      <w:r w:rsidR="00D80CEB" w:rsidRPr="002054B4">
        <w:rPr>
          <w:rFonts w:asciiTheme="minorHAnsi" w:hAnsiTheme="minorHAnsi" w:cstheme="minorHAnsi"/>
          <w:b/>
          <w:sz w:val="22"/>
          <w:szCs w:val="22"/>
        </w:rPr>
        <w:t xml:space="preserve">.  </w:t>
      </w:r>
      <w:r w:rsidR="00D34963" w:rsidRPr="002054B4">
        <w:rPr>
          <w:rFonts w:asciiTheme="minorHAnsi" w:hAnsiTheme="minorHAnsi" w:cstheme="minorHAnsi"/>
          <w:b/>
          <w:sz w:val="22"/>
          <w:szCs w:val="22"/>
        </w:rPr>
        <w:t xml:space="preserve"> </w:t>
      </w:r>
      <w:r w:rsidR="007B7DE7" w:rsidRPr="002054B4">
        <w:rPr>
          <w:rFonts w:asciiTheme="minorHAnsi" w:hAnsiTheme="minorHAnsi" w:cstheme="minorHAnsi"/>
          <w:sz w:val="22"/>
          <w:szCs w:val="22"/>
        </w:rPr>
        <w:t>All Members of the Council are hereby summoned to attend for the purpose of considering and resolving upon the business about to be transacted at the meeting as set out hereunder.</w:t>
      </w:r>
    </w:p>
    <w:p w14:paraId="6407C28B" w14:textId="77777777" w:rsidR="00F80B95" w:rsidRPr="002054B4" w:rsidRDefault="00F80B95" w:rsidP="00F80B95">
      <w:pPr>
        <w:rPr>
          <w:rFonts w:asciiTheme="minorHAnsi" w:hAnsiTheme="minorHAnsi" w:cstheme="minorHAnsi"/>
          <w:sz w:val="22"/>
          <w:szCs w:val="22"/>
        </w:rPr>
      </w:pPr>
    </w:p>
    <w:p w14:paraId="18BF3706" w14:textId="19736D22"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Yours sincerely</w:t>
      </w:r>
    </w:p>
    <w:p w14:paraId="602F7BE5" w14:textId="12392221" w:rsidR="00C7094D" w:rsidRPr="002054B4" w:rsidRDefault="00C7094D" w:rsidP="00F80B95">
      <w:pPr>
        <w:rPr>
          <w:rFonts w:asciiTheme="minorHAnsi" w:hAnsiTheme="minorHAnsi" w:cstheme="minorHAnsi"/>
          <w:sz w:val="22"/>
          <w:szCs w:val="22"/>
        </w:rPr>
      </w:pPr>
    </w:p>
    <w:p w14:paraId="18C5C8F8" w14:textId="2A796CC8" w:rsidR="00F80B95" w:rsidRPr="002054B4" w:rsidRDefault="002054B4" w:rsidP="00F80B95">
      <w:pPr>
        <w:rPr>
          <w:rFonts w:asciiTheme="minorHAnsi" w:hAnsiTheme="minorHAnsi" w:cstheme="minorHAnsi"/>
          <w:sz w:val="22"/>
          <w:szCs w:val="22"/>
        </w:rPr>
      </w:pPr>
      <w:r w:rsidRPr="002054B4">
        <w:rPr>
          <w:rFonts w:asciiTheme="minorHAnsi" w:hAnsiTheme="minorHAnsi" w:cstheme="minorHAnsi"/>
          <w:sz w:val="22"/>
          <w:szCs w:val="22"/>
        </w:rPr>
        <w:t>Emma Fulham</w:t>
      </w:r>
      <w:r w:rsidR="00105073" w:rsidRPr="002054B4">
        <w:rPr>
          <w:rFonts w:asciiTheme="minorHAnsi" w:hAnsiTheme="minorHAnsi" w:cstheme="minorHAnsi"/>
          <w:sz w:val="22"/>
          <w:szCs w:val="22"/>
        </w:rPr>
        <w:t xml:space="preserve">, Parish Clerk </w:t>
      </w:r>
    </w:p>
    <w:p w14:paraId="76BB9D18" w14:textId="77777777" w:rsidR="002B633D" w:rsidRPr="002054B4" w:rsidRDefault="002B633D" w:rsidP="00F80B95">
      <w:pPr>
        <w:rPr>
          <w:rFonts w:asciiTheme="minorHAnsi" w:hAnsiTheme="minorHAnsi" w:cstheme="minorHAnsi"/>
          <w:sz w:val="22"/>
          <w:szCs w:val="22"/>
        </w:rPr>
      </w:pPr>
    </w:p>
    <w:p w14:paraId="16869B1B" w14:textId="77777777" w:rsidR="00A37EBA" w:rsidRPr="002054B4" w:rsidRDefault="002B4B20" w:rsidP="00F80B95">
      <w:pPr>
        <w:rPr>
          <w:rFonts w:asciiTheme="minorHAnsi" w:hAnsiTheme="minorHAnsi" w:cstheme="minorHAnsi"/>
          <w:sz w:val="22"/>
          <w:szCs w:val="22"/>
        </w:rPr>
      </w:pPr>
      <w:r w:rsidRPr="002054B4">
        <w:rPr>
          <w:rFonts w:asciiTheme="minorHAnsi" w:hAnsiTheme="minorHAnsi" w:cstheme="minorHAnsi"/>
          <w:sz w:val="22"/>
          <w:szCs w:val="22"/>
        </w:rPr>
        <w:t xml:space="preserve">Press &amp; Public </w:t>
      </w:r>
      <w:r w:rsidR="00CC2521" w:rsidRPr="002054B4">
        <w:rPr>
          <w:rFonts w:asciiTheme="minorHAnsi" w:hAnsiTheme="minorHAnsi" w:cstheme="minorHAnsi"/>
          <w:sz w:val="22"/>
          <w:szCs w:val="22"/>
        </w:rPr>
        <w:t>are invited to</w:t>
      </w:r>
      <w:r w:rsidRPr="002054B4">
        <w:rPr>
          <w:rFonts w:asciiTheme="minorHAnsi" w:hAnsiTheme="minorHAnsi" w:cstheme="minorHAnsi"/>
          <w:sz w:val="22"/>
          <w:szCs w:val="22"/>
        </w:rPr>
        <w:t xml:space="preserve"> attend. Meetings are open to the public and could be filmed or recorded by broadcasters, the media or members of the public.</w:t>
      </w:r>
    </w:p>
    <w:p w14:paraId="44F9182D" w14:textId="77777777" w:rsidR="005B28EA" w:rsidRDefault="005B28EA" w:rsidP="003A58FA">
      <w:pPr>
        <w:pBdr>
          <w:bottom w:val="single" w:sz="6" w:space="1" w:color="auto"/>
        </w:pBdr>
        <w:tabs>
          <w:tab w:val="left" w:pos="3628"/>
        </w:tabs>
        <w:rPr>
          <w:rFonts w:asciiTheme="minorHAnsi" w:hAnsiTheme="minorHAnsi" w:cstheme="minorHAnsi"/>
          <w:sz w:val="22"/>
          <w:szCs w:val="22"/>
        </w:rPr>
      </w:pPr>
    </w:p>
    <w:p w14:paraId="615A915C" w14:textId="77777777" w:rsidR="00D503CA" w:rsidRPr="002054B4" w:rsidRDefault="00D503CA" w:rsidP="003A58FA">
      <w:pPr>
        <w:pBdr>
          <w:bottom w:val="single" w:sz="6" w:space="1" w:color="auto"/>
        </w:pBdr>
        <w:tabs>
          <w:tab w:val="left" w:pos="3628"/>
        </w:tabs>
        <w:rPr>
          <w:rFonts w:asciiTheme="minorHAnsi" w:hAnsiTheme="minorHAnsi" w:cstheme="minorHAnsi"/>
          <w:sz w:val="22"/>
          <w:szCs w:val="22"/>
        </w:rPr>
      </w:pPr>
    </w:p>
    <w:p w14:paraId="2321471F" w14:textId="77777777" w:rsidR="00D747E6" w:rsidRPr="002054B4" w:rsidRDefault="004838C2" w:rsidP="00114AD8">
      <w:pPr>
        <w:jc w:val="center"/>
        <w:rPr>
          <w:rFonts w:asciiTheme="minorHAnsi" w:hAnsiTheme="minorHAnsi" w:cstheme="minorHAnsi"/>
          <w:b/>
          <w:sz w:val="22"/>
          <w:szCs w:val="22"/>
        </w:rPr>
      </w:pPr>
      <w:r w:rsidRPr="002054B4">
        <w:rPr>
          <w:rFonts w:asciiTheme="minorHAnsi" w:hAnsiTheme="minorHAnsi" w:cstheme="minorHAnsi"/>
          <w:b/>
          <w:sz w:val="22"/>
          <w:szCs w:val="22"/>
        </w:rPr>
        <w:t>AGENDA</w:t>
      </w:r>
    </w:p>
    <w:p w14:paraId="2A90E4AB" w14:textId="77777777" w:rsidR="0033324D" w:rsidRPr="002054B4" w:rsidRDefault="0033324D" w:rsidP="00114AD8">
      <w:pPr>
        <w:jc w:val="center"/>
        <w:rPr>
          <w:rFonts w:asciiTheme="minorHAnsi" w:hAnsiTheme="minorHAnsi" w:cstheme="minorHAnsi"/>
          <w:b/>
          <w:sz w:val="22"/>
          <w:szCs w:val="22"/>
        </w:rPr>
      </w:pPr>
    </w:p>
    <w:p w14:paraId="07147177" w14:textId="77777777" w:rsidR="003761B6" w:rsidRDefault="003761B6" w:rsidP="003A0A4F">
      <w:pPr>
        <w:pStyle w:val="ListParagraph"/>
        <w:numPr>
          <w:ilvl w:val="0"/>
          <w:numId w:val="1"/>
        </w:numPr>
        <w:contextualSpacing/>
        <w:rPr>
          <w:rFonts w:asciiTheme="minorHAnsi" w:hAnsiTheme="minorHAnsi" w:cstheme="minorHAnsi"/>
          <w:b/>
          <w:sz w:val="22"/>
          <w:szCs w:val="22"/>
        </w:rPr>
      </w:pPr>
      <w:r>
        <w:rPr>
          <w:rFonts w:asciiTheme="minorHAnsi" w:hAnsiTheme="minorHAnsi" w:cstheme="minorHAnsi"/>
          <w:b/>
          <w:sz w:val="22"/>
          <w:szCs w:val="22"/>
        </w:rPr>
        <w:t>To appoint Chairman</w:t>
      </w:r>
    </w:p>
    <w:p w14:paraId="6F3EF1E4" w14:textId="77777777" w:rsidR="003761B6" w:rsidRDefault="003761B6" w:rsidP="003761B6">
      <w:pPr>
        <w:pStyle w:val="ListParagraph"/>
        <w:ind w:left="360"/>
        <w:contextualSpacing/>
        <w:rPr>
          <w:rFonts w:asciiTheme="minorHAnsi" w:hAnsiTheme="minorHAnsi" w:cstheme="minorHAnsi"/>
          <w:b/>
          <w:sz w:val="22"/>
          <w:szCs w:val="22"/>
        </w:rPr>
      </w:pPr>
    </w:p>
    <w:p w14:paraId="231D0D5F" w14:textId="2C96AACA" w:rsidR="003761B6" w:rsidRDefault="003761B6" w:rsidP="003A0A4F">
      <w:pPr>
        <w:pStyle w:val="ListParagraph"/>
        <w:numPr>
          <w:ilvl w:val="0"/>
          <w:numId w:val="1"/>
        </w:numPr>
        <w:contextualSpacing/>
        <w:rPr>
          <w:rFonts w:asciiTheme="minorHAnsi" w:hAnsiTheme="minorHAnsi" w:cstheme="minorHAnsi"/>
          <w:b/>
          <w:sz w:val="22"/>
          <w:szCs w:val="22"/>
        </w:rPr>
      </w:pPr>
      <w:r>
        <w:rPr>
          <w:rFonts w:asciiTheme="minorHAnsi" w:hAnsiTheme="minorHAnsi" w:cstheme="minorHAnsi"/>
          <w:b/>
          <w:sz w:val="22"/>
          <w:szCs w:val="22"/>
        </w:rPr>
        <w:t>To appoint Vice Chairman</w:t>
      </w:r>
    </w:p>
    <w:p w14:paraId="1A86411B" w14:textId="77777777" w:rsidR="003761B6" w:rsidRPr="003761B6" w:rsidRDefault="003761B6" w:rsidP="003761B6">
      <w:pPr>
        <w:contextualSpacing/>
        <w:rPr>
          <w:rFonts w:asciiTheme="minorHAnsi" w:hAnsiTheme="minorHAnsi" w:cstheme="minorHAnsi"/>
          <w:b/>
          <w:sz w:val="22"/>
          <w:szCs w:val="22"/>
        </w:rPr>
      </w:pPr>
    </w:p>
    <w:p w14:paraId="4EB242C2" w14:textId="076E075C"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Apologies for absence</w:t>
      </w:r>
    </w:p>
    <w:p w14:paraId="54F76400" w14:textId="6DF9E663" w:rsidR="004838C2" w:rsidRPr="002054B4" w:rsidRDefault="004838C2" w:rsidP="00FA615D">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apologies.</w:t>
      </w:r>
    </w:p>
    <w:p w14:paraId="032C2E85" w14:textId="77777777" w:rsidR="00FA615D" w:rsidRPr="002054B4" w:rsidRDefault="00FA615D" w:rsidP="00FA615D">
      <w:pPr>
        <w:pStyle w:val="ListParagraph"/>
        <w:ind w:left="360"/>
        <w:contextualSpacing/>
        <w:rPr>
          <w:rFonts w:asciiTheme="minorHAnsi" w:hAnsiTheme="minorHAnsi" w:cstheme="minorHAnsi"/>
          <w:sz w:val="22"/>
          <w:szCs w:val="22"/>
        </w:rPr>
      </w:pPr>
    </w:p>
    <w:p w14:paraId="31C44A3D" w14:textId="77777777"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Declarations of interest/Request for dispensations</w:t>
      </w:r>
    </w:p>
    <w:p w14:paraId="5260D1C3" w14:textId="6A67C47D" w:rsidR="004838C2" w:rsidRDefault="004838C2" w:rsidP="003A0A4F">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declarations of interest. 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to grant dispensations where appropriate.</w:t>
      </w:r>
    </w:p>
    <w:p w14:paraId="598AF2A3" w14:textId="77777777" w:rsidR="006747E0" w:rsidRDefault="006747E0" w:rsidP="003A0A4F">
      <w:pPr>
        <w:pStyle w:val="ListParagraph"/>
        <w:ind w:left="360"/>
        <w:contextualSpacing/>
        <w:rPr>
          <w:rFonts w:asciiTheme="minorHAnsi" w:hAnsiTheme="minorHAnsi" w:cstheme="minorHAnsi"/>
          <w:sz w:val="22"/>
          <w:szCs w:val="22"/>
        </w:rPr>
      </w:pPr>
    </w:p>
    <w:p w14:paraId="7255A734" w14:textId="175809E2" w:rsidR="006747E0" w:rsidRPr="006747E0" w:rsidRDefault="006747E0" w:rsidP="006747E0">
      <w:pPr>
        <w:pStyle w:val="ListParagraph"/>
        <w:numPr>
          <w:ilvl w:val="0"/>
          <w:numId w:val="1"/>
        </w:numPr>
        <w:contextualSpacing/>
        <w:rPr>
          <w:rFonts w:asciiTheme="minorHAnsi" w:hAnsiTheme="minorHAnsi" w:cstheme="minorHAnsi"/>
          <w:b/>
          <w:bCs/>
          <w:sz w:val="22"/>
          <w:szCs w:val="22"/>
        </w:rPr>
      </w:pPr>
      <w:r w:rsidRPr="006747E0">
        <w:rPr>
          <w:rFonts w:asciiTheme="minorHAnsi" w:hAnsiTheme="minorHAnsi" w:cstheme="minorHAnsi"/>
          <w:b/>
          <w:bCs/>
          <w:sz w:val="22"/>
          <w:szCs w:val="22"/>
        </w:rPr>
        <w:t xml:space="preserve">To consider Co-option to the Council. </w:t>
      </w:r>
    </w:p>
    <w:p w14:paraId="01F5D157" w14:textId="77777777" w:rsidR="00DF67B4" w:rsidRPr="0059257A" w:rsidRDefault="00DF67B4" w:rsidP="0059257A">
      <w:pPr>
        <w:contextualSpacing/>
        <w:rPr>
          <w:rFonts w:asciiTheme="minorHAnsi" w:hAnsiTheme="minorHAnsi" w:cstheme="minorHAnsi"/>
          <w:b/>
          <w:sz w:val="22"/>
          <w:szCs w:val="22"/>
        </w:rPr>
      </w:pPr>
    </w:p>
    <w:p w14:paraId="4C996C9B" w14:textId="77777777" w:rsidR="003761B6" w:rsidRPr="003761B6" w:rsidRDefault="003761B6" w:rsidP="003761B6">
      <w:pPr>
        <w:pStyle w:val="ListParagraph"/>
        <w:numPr>
          <w:ilvl w:val="0"/>
          <w:numId w:val="1"/>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To approve the following Council documents:</w:t>
      </w:r>
    </w:p>
    <w:p w14:paraId="1F60C51F" w14:textId="77777777" w:rsidR="003761B6" w:rsidRDefault="003761B6" w:rsidP="003761B6">
      <w:pPr>
        <w:pStyle w:val="ListParagraph"/>
        <w:numPr>
          <w:ilvl w:val="0"/>
          <w:numId w:val="38"/>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Council Standing Orders.</w:t>
      </w:r>
    </w:p>
    <w:p w14:paraId="6640B4D8" w14:textId="77777777" w:rsidR="003761B6" w:rsidRDefault="003761B6" w:rsidP="003761B6">
      <w:pPr>
        <w:pStyle w:val="ListParagraph"/>
        <w:numPr>
          <w:ilvl w:val="0"/>
          <w:numId w:val="38"/>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Council Financial Regulations.</w:t>
      </w:r>
    </w:p>
    <w:p w14:paraId="316F4821" w14:textId="77777777" w:rsidR="003761B6" w:rsidRDefault="003761B6" w:rsidP="003761B6">
      <w:pPr>
        <w:pStyle w:val="ListParagraph"/>
        <w:numPr>
          <w:ilvl w:val="0"/>
          <w:numId w:val="38"/>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Code of Conduct.</w:t>
      </w:r>
    </w:p>
    <w:p w14:paraId="6E29C164" w14:textId="77777777" w:rsidR="003761B6" w:rsidRDefault="003761B6" w:rsidP="003761B6">
      <w:pPr>
        <w:pStyle w:val="ListParagraph"/>
        <w:numPr>
          <w:ilvl w:val="0"/>
          <w:numId w:val="38"/>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Council published policies.</w:t>
      </w:r>
    </w:p>
    <w:p w14:paraId="3F2A45C7" w14:textId="5B307C9F" w:rsidR="003761B6" w:rsidRPr="003761B6" w:rsidRDefault="003761B6" w:rsidP="003761B6">
      <w:pPr>
        <w:pStyle w:val="ListParagraph"/>
        <w:numPr>
          <w:ilvl w:val="0"/>
          <w:numId w:val="38"/>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Power of General Competence</w:t>
      </w:r>
    </w:p>
    <w:p w14:paraId="03204829" w14:textId="1AD8BDD6" w:rsidR="003761B6" w:rsidRPr="003761B6" w:rsidRDefault="003761B6" w:rsidP="003761B6">
      <w:pPr>
        <w:pStyle w:val="ListParagraph"/>
        <w:numPr>
          <w:ilvl w:val="0"/>
          <w:numId w:val="1"/>
        </w:numPr>
        <w:spacing w:before="100" w:beforeAutospacing="1" w:after="100" w:afterAutospacing="1"/>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Part 1 of the Localism Act 2011 applies a general power of competence to local authorities in England.</w:t>
      </w:r>
      <w:r>
        <w:rPr>
          <w:rFonts w:asciiTheme="minorHAnsi" w:hAnsiTheme="minorHAnsi" w:cstheme="minorHAnsi"/>
          <w:color w:val="000000"/>
          <w:sz w:val="22"/>
          <w:szCs w:val="22"/>
          <w:lang w:eastAsia="en-GB"/>
        </w:rPr>
        <w:t xml:space="preserve"> </w:t>
      </w:r>
      <w:r w:rsidRPr="003761B6">
        <w:rPr>
          <w:rFonts w:asciiTheme="minorHAnsi" w:hAnsiTheme="minorHAnsi" w:cstheme="minorHAnsi"/>
          <w:color w:val="000000"/>
          <w:sz w:val="22"/>
          <w:szCs w:val="22"/>
          <w:lang w:eastAsia="en-GB"/>
        </w:rPr>
        <w:t>Section 1 (1) of the Act provides that “a local authority has power to do anything that individuals</w:t>
      </w:r>
      <w:r>
        <w:rPr>
          <w:rFonts w:asciiTheme="minorHAnsi" w:hAnsiTheme="minorHAnsi" w:cstheme="minorHAnsi"/>
          <w:color w:val="000000"/>
          <w:sz w:val="22"/>
          <w:szCs w:val="22"/>
          <w:lang w:eastAsia="en-GB"/>
        </w:rPr>
        <w:t xml:space="preserve"> </w:t>
      </w:r>
      <w:r w:rsidRPr="003761B6">
        <w:rPr>
          <w:rFonts w:asciiTheme="minorHAnsi" w:hAnsiTheme="minorHAnsi" w:cstheme="minorHAnsi"/>
          <w:color w:val="000000"/>
          <w:sz w:val="22"/>
          <w:szCs w:val="22"/>
          <w:lang w:eastAsia="en-GB"/>
        </w:rPr>
        <w:t>generally may do”. The power extends to ‘eligible’ parish councils. Under the Parish Councils (General</w:t>
      </w:r>
      <w:r>
        <w:rPr>
          <w:rFonts w:asciiTheme="minorHAnsi" w:hAnsiTheme="minorHAnsi" w:cstheme="minorHAnsi"/>
          <w:color w:val="000000"/>
          <w:sz w:val="22"/>
          <w:szCs w:val="22"/>
          <w:lang w:eastAsia="en-GB"/>
        </w:rPr>
        <w:t xml:space="preserve"> </w:t>
      </w:r>
      <w:r w:rsidRPr="003761B6">
        <w:rPr>
          <w:rFonts w:asciiTheme="minorHAnsi" w:hAnsiTheme="minorHAnsi" w:cstheme="minorHAnsi"/>
          <w:color w:val="000000"/>
          <w:sz w:val="22"/>
          <w:szCs w:val="22"/>
          <w:lang w:eastAsia="en-GB"/>
        </w:rPr>
        <w:t>Power of Competence) (Prescribed Conditions) Order 2012 (SI 2012/965), an ‘eligible’ parish council is</w:t>
      </w:r>
      <w:r>
        <w:rPr>
          <w:rFonts w:asciiTheme="minorHAnsi" w:hAnsiTheme="minorHAnsi" w:cstheme="minorHAnsi"/>
          <w:color w:val="000000"/>
          <w:sz w:val="22"/>
          <w:szCs w:val="22"/>
          <w:lang w:eastAsia="en-GB"/>
        </w:rPr>
        <w:t xml:space="preserve"> </w:t>
      </w:r>
      <w:r w:rsidRPr="003761B6">
        <w:rPr>
          <w:rFonts w:asciiTheme="minorHAnsi" w:hAnsiTheme="minorHAnsi" w:cstheme="minorHAnsi"/>
          <w:color w:val="000000"/>
          <w:sz w:val="22"/>
          <w:szCs w:val="22"/>
          <w:lang w:eastAsia="en-GB"/>
        </w:rPr>
        <w:t xml:space="preserve">one in which at least two-thirds of the members </w:t>
      </w:r>
      <w:r w:rsidRPr="003761B6">
        <w:rPr>
          <w:rFonts w:asciiTheme="minorHAnsi" w:hAnsiTheme="minorHAnsi" w:cstheme="minorHAnsi"/>
          <w:color w:val="000000"/>
          <w:sz w:val="22"/>
          <w:szCs w:val="22"/>
          <w:lang w:eastAsia="en-GB"/>
        </w:rPr>
        <w:lastRenderedPageBreak/>
        <w:t>have been elected (i.e. not co-opted), and in which the</w:t>
      </w:r>
      <w:r>
        <w:rPr>
          <w:rFonts w:asciiTheme="minorHAnsi" w:hAnsiTheme="minorHAnsi" w:cstheme="minorHAnsi"/>
          <w:color w:val="000000"/>
          <w:sz w:val="22"/>
          <w:szCs w:val="22"/>
          <w:lang w:eastAsia="en-GB"/>
        </w:rPr>
        <w:t xml:space="preserve"> </w:t>
      </w:r>
      <w:r w:rsidRPr="003761B6">
        <w:rPr>
          <w:rFonts w:asciiTheme="minorHAnsi" w:hAnsiTheme="minorHAnsi" w:cstheme="minorHAnsi"/>
          <w:color w:val="000000"/>
          <w:sz w:val="22"/>
          <w:szCs w:val="22"/>
          <w:lang w:eastAsia="en-GB"/>
        </w:rPr>
        <w:t>clerk has completed one of a specified range of training courses.</w:t>
      </w:r>
    </w:p>
    <w:p w14:paraId="087CEE64" w14:textId="77777777" w:rsidR="003761B6" w:rsidRPr="003761B6" w:rsidRDefault="003761B6" w:rsidP="003761B6">
      <w:pPr>
        <w:pStyle w:val="ListParagraph"/>
        <w:spacing w:before="100" w:beforeAutospacing="1" w:after="100" w:afterAutospacing="1"/>
        <w:ind w:left="360"/>
        <w:rPr>
          <w:rFonts w:asciiTheme="minorHAnsi" w:hAnsiTheme="minorHAnsi" w:cstheme="minorHAnsi"/>
          <w:color w:val="000000"/>
          <w:sz w:val="22"/>
          <w:szCs w:val="22"/>
          <w:lang w:eastAsia="en-GB"/>
        </w:rPr>
      </w:pPr>
      <w:proofErr w:type="gramStart"/>
      <w:r w:rsidRPr="003761B6">
        <w:rPr>
          <w:rFonts w:asciiTheme="minorHAnsi" w:hAnsiTheme="minorHAnsi" w:cstheme="minorHAnsi"/>
          <w:color w:val="000000"/>
          <w:sz w:val="22"/>
          <w:szCs w:val="22"/>
          <w:lang w:eastAsia="en-GB"/>
        </w:rPr>
        <w:t>Recommendations:-</w:t>
      </w:r>
      <w:proofErr w:type="gramEnd"/>
    </w:p>
    <w:p w14:paraId="091DCBB4" w14:textId="35196915" w:rsidR="003761B6" w:rsidRPr="003761B6" w:rsidRDefault="003761B6" w:rsidP="003761B6">
      <w:pPr>
        <w:pStyle w:val="ListParagraph"/>
        <w:spacing w:before="100" w:beforeAutospacing="1" w:after="100" w:afterAutospacing="1"/>
        <w:ind w:left="360"/>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 xml:space="preserve">(a) To confirm that </w:t>
      </w:r>
      <w:r>
        <w:rPr>
          <w:rFonts w:asciiTheme="minorHAnsi" w:hAnsiTheme="minorHAnsi" w:cstheme="minorHAnsi"/>
          <w:color w:val="000000"/>
          <w:sz w:val="22"/>
          <w:szCs w:val="22"/>
          <w:lang w:eastAsia="en-GB"/>
        </w:rPr>
        <w:t>Lingfield</w:t>
      </w:r>
      <w:r w:rsidRPr="003761B6">
        <w:rPr>
          <w:rFonts w:asciiTheme="minorHAnsi" w:hAnsiTheme="minorHAnsi" w:cstheme="minorHAnsi"/>
          <w:color w:val="000000"/>
          <w:sz w:val="22"/>
          <w:szCs w:val="22"/>
          <w:lang w:eastAsia="en-GB"/>
        </w:rPr>
        <w:t xml:space="preserve"> Parish Council has a Clerk with a Certificate in Local Council</w:t>
      </w:r>
      <w:r>
        <w:rPr>
          <w:rFonts w:asciiTheme="minorHAnsi" w:hAnsiTheme="minorHAnsi" w:cstheme="minorHAnsi"/>
          <w:color w:val="000000"/>
          <w:sz w:val="22"/>
          <w:szCs w:val="22"/>
          <w:lang w:eastAsia="en-GB"/>
        </w:rPr>
        <w:t xml:space="preserve">. </w:t>
      </w:r>
      <w:r w:rsidRPr="003761B6">
        <w:rPr>
          <w:rFonts w:asciiTheme="minorHAnsi" w:hAnsiTheme="minorHAnsi" w:cstheme="minorHAnsi"/>
          <w:color w:val="000000"/>
          <w:sz w:val="22"/>
          <w:szCs w:val="22"/>
          <w:lang w:eastAsia="en-GB"/>
        </w:rPr>
        <w:t>Administration including the General Power of Competence and that two thirds of the Council has been elected.</w:t>
      </w:r>
    </w:p>
    <w:p w14:paraId="0589D057" w14:textId="40D19001" w:rsidR="003761B6" w:rsidRPr="003761B6" w:rsidRDefault="003761B6" w:rsidP="003761B6">
      <w:pPr>
        <w:pStyle w:val="ListParagraph"/>
        <w:spacing w:before="100" w:beforeAutospacing="1" w:after="100" w:afterAutospacing="1"/>
        <w:ind w:left="360"/>
        <w:rPr>
          <w:rFonts w:asciiTheme="minorHAnsi" w:hAnsiTheme="minorHAnsi" w:cstheme="minorHAnsi"/>
          <w:color w:val="000000"/>
          <w:sz w:val="22"/>
          <w:szCs w:val="22"/>
          <w:lang w:eastAsia="en-GB"/>
        </w:rPr>
      </w:pPr>
      <w:r w:rsidRPr="003761B6">
        <w:rPr>
          <w:rFonts w:asciiTheme="minorHAnsi" w:hAnsiTheme="minorHAnsi" w:cstheme="minorHAnsi"/>
          <w:color w:val="000000"/>
          <w:sz w:val="22"/>
          <w:szCs w:val="22"/>
          <w:lang w:eastAsia="en-GB"/>
        </w:rPr>
        <w:t>(b). To adopt the Power of General Competence.</w:t>
      </w:r>
    </w:p>
    <w:p w14:paraId="5101D5A6" w14:textId="4E5DF4EC" w:rsidR="002B4B20" w:rsidRPr="002054B4" w:rsidRDefault="002B4B20" w:rsidP="002B4B20">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Public Participation</w:t>
      </w:r>
    </w:p>
    <w:p w14:paraId="4E6E1513" w14:textId="77777777" w:rsidR="002B4B20" w:rsidRPr="002054B4" w:rsidRDefault="002B4B20" w:rsidP="002B4B2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w:t>
      </w:r>
      <w:r w:rsidR="00316577" w:rsidRPr="002054B4">
        <w:rPr>
          <w:rFonts w:asciiTheme="minorHAnsi" w:hAnsiTheme="minorHAnsi" w:cstheme="minorHAnsi"/>
          <w:sz w:val="22"/>
          <w:szCs w:val="22"/>
        </w:rPr>
        <w:t xml:space="preserve"> The maximum time allotted for this item is 15 minutes in total unless directed otherwise by the Chair.</w:t>
      </w:r>
    </w:p>
    <w:p w14:paraId="702B5696" w14:textId="77777777" w:rsidR="00E7332A" w:rsidRPr="002054B4" w:rsidRDefault="00E7332A" w:rsidP="0011229C">
      <w:pPr>
        <w:contextualSpacing/>
        <w:rPr>
          <w:rFonts w:asciiTheme="minorHAnsi" w:hAnsiTheme="minorHAnsi" w:cstheme="minorHAnsi"/>
          <w:b/>
          <w:sz w:val="22"/>
          <w:szCs w:val="22"/>
        </w:rPr>
      </w:pPr>
    </w:p>
    <w:p w14:paraId="49A5ACC8" w14:textId="77777777" w:rsidR="00DA403C" w:rsidRPr="002054B4" w:rsidRDefault="00ED486C" w:rsidP="00DA403C">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District and County</w:t>
      </w:r>
      <w:r w:rsidR="00DA403C" w:rsidRPr="002054B4">
        <w:rPr>
          <w:rFonts w:asciiTheme="minorHAnsi" w:hAnsiTheme="minorHAnsi" w:cstheme="minorHAnsi"/>
          <w:b/>
          <w:sz w:val="22"/>
          <w:szCs w:val="22"/>
        </w:rPr>
        <w:t xml:space="preserve"> Councillors’ reports</w:t>
      </w:r>
    </w:p>
    <w:p w14:paraId="73E24AE5" w14:textId="77777777" w:rsidR="00DA403C" w:rsidRPr="002054B4" w:rsidRDefault="00DA403C" w:rsidP="00DA403C">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To</w:t>
      </w:r>
      <w:r w:rsidRPr="002054B4">
        <w:rPr>
          <w:rFonts w:asciiTheme="minorHAnsi" w:hAnsiTheme="minorHAnsi" w:cstheme="minorHAnsi"/>
          <w:b/>
          <w:sz w:val="22"/>
          <w:szCs w:val="22"/>
        </w:rPr>
        <w:t xml:space="preserve"> NOTE</w:t>
      </w:r>
      <w:r w:rsidRPr="002054B4">
        <w:rPr>
          <w:rFonts w:asciiTheme="minorHAnsi" w:hAnsiTheme="minorHAnsi" w:cstheme="minorHAnsi"/>
          <w:sz w:val="22"/>
          <w:szCs w:val="22"/>
        </w:rPr>
        <w:t xml:space="preserve"> as above</w:t>
      </w:r>
      <w:r w:rsidR="00C2332B" w:rsidRPr="002054B4">
        <w:rPr>
          <w:rFonts w:asciiTheme="minorHAnsi" w:hAnsiTheme="minorHAnsi" w:cstheme="minorHAnsi"/>
          <w:sz w:val="22"/>
          <w:szCs w:val="22"/>
        </w:rPr>
        <w:t>.</w:t>
      </w:r>
    </w:p>
    <w:p w14:paraId="4B603604" w14:textId="77777777" w:rsidR="00ED486C" w:rsidRPr="002054B4" w:rsidRDefault="00ED486C" w:rsidP="00ED486C">
      <w:pPr>
        <w:pStyle w:val="ListParagraph"/>
        <w:ind w:left="360"/>
        <w:contextualSpacing/>
        <w:rPr>
          <w:rFonts w:asciiTheme="minorHAnsi" w:hAnsiTheme="minorHAnsi" w:cstheme="minorHAnsi"/>
          <w:b/>
          <w:sz w:val="22"/>
          <w:szCs w:val="22"/>
        </w:rPr>
      </w:pPr>
    </w:p>
    <w:p w14:paraId="450516FD" w14:textId="6CE376BF"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 xml:space="preserve">Council meeting minutes: </w:t>
      </w:r>
      <w:r w:rsidR="003814A1">
        <w:rPr>
          <w:rFonts w:asciiTheme="minorHAnsi" w:hAnsiTheme="minorHAnsi" w:cstheme="minorHAnsi"/>
          <w:b/>
          <w:sz w:val="22"/>
          <w:szCs w:val="22"/>
        </w:rPr>
        <w:t>1</w:t>
      </w:r>
      <w:r w:rsidR="001F0045">
        <w:rPr>
          <w:rFonts w:asciiTheme="minorHAnsi" w:hAnsiTheme="minorHAnsi" w:cstheme="minorHAnsi"/>
          <w:b/>
          <w:sz w:val="22"/>
          <w:szCs w:val="22"/>
        </w:rPr>
        <w:t>1</w:t>
      </w:r>
      <w:r w:rsidR="003814A1" w:rsidRPr="003814A1">
        <w:rPr>
          <w:rFonts w:asciiTheme="minorHAnsi" w:hAnsiTheme="minorHAnsi" w:cstheme="minorHAnsi"/>
          <w:b/>
          <w:sz w:val="22"/>
          <w:szCs w:val="22"/>
          <w:vertAlign w:val="superscript"/>
        </w:rPr>
        <w:t>th</w:t>
      </w:r>
      <w:r w:rsidR="003814A1">
        <w:rPr>
          <w:rFonts w:asciiTheme="minorHAnsi" w:hAnsiTheme="minorHAnsi" w:cstheme="minorHAnsi"/>
          <w:b/>
          <w:sz w:val="22"/>
          <w:szCs w:val="22"/>
        </w:rPr>
        <w:t xml:space="preserve"> </w:t>
      </w:r>
      <w:r w:rsidR="001F0045">
        <w:rPr>
          <w:rFonts w:asciiTheme="minorHAnsi" w:hAnsiTheme="minorHAnsi" w:cstheme="minorHAnsi"/>
          <w:b/>
          <w:sz w:val="22"/>
          <w:szCs w:val="22"/>
        </w:rPr>
        <w:t>February</w:t>
      </w:r>
      <w:r w:rsidR="003814A1">
        <w:rPr>
          <w:rFonts w:asciiTheme="minorHAnsi" w:hAnsiTheme="minorHAnsi" w:cstheme="minorHAnsi"/>
          <w:b/>
          <w:sz w:val="22"/>
          <w:szCs w:val="22"/>
        </w:rPr>
        <w:t xml:space="preserve"> 2026. </w:t>
      </w:r>
    </w:p>
    <w:p w14:paraId="6F4FB216" w14:textId="77777777" w:rsidR="004838C2" w:rsidRPr="002054B4" w:rsidRDefault="004838C2" w:rsidP="003A0A4F">
      <w:pPr>
        <w:pStyle w:val="ListParagraph"/>
        <w:ind w:left="360"/>
        <w:contextualSpacing/>
        <w:rPr>
          <w:rFonts w:asciiTheme="minorHAnsi" w:hAnsiTheme="minorHAnsi" w:cstheme="minorHAnsi"/>
          <w:sz w:val="22"/>
          <w:szCs w:val="22"/>
        </w:rPr>
      </w:pPr>
      <w:bookmarkStart w:id="1" w:name="_Hlk200615145"/>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that the</w:t>
      </w:r>
      <w:r w:rsidR="00ED486C" w:rsidRPr="002054B4">
        <w:rPr>
          <w:rFonts w:asciiTheme="minorHAnsi" w:hAnsiTheme="minorHAnsi" w:cstheme="minorHAnsi"/>
          <w:sz w:val="22"/>
          <w:szCs w:val="22"/>
        </w:rPr>
        <w:t xml:space="preserve"> </w:t>
      </w:r>
      <w:r w:rsidR="00D80CEB" w:rsidRPr="002054B4">
        <w:rPr>
          <w:rFonts w:asciiTheme="minorHAnsi" w:hAnsiTheme="minorHAnsi" w:cstheme="minorHAnsi"/>
          <w:sz w:val="22"/>
          <w:szCs w:val="22"/>
        </w:rPr>
        <w:t>minutes</w:t>
      </w:r>
      <w:r w:rsidR="00ED486C" w:rsidRPr="002054B4">
        <w:rPr>
          <w:rFonts w:asciiTheme="minorHAnsi" w:hAnsiTheme="minorHAnsi" w:cstheme="minorHAnsi"/>
          <w:sz w:val="22"/>
          <w:szCs w:val="22"/>
        </w:rPr>
        <w:t xml:space="preserve"> </w:t>
      </w:r>
      <w:r w:rsidRPr="002054B4">
        <w:rPr>
          <w:rFonts w:asciiTheme="minorHAnsi" w:hAnsiTheme="minorHAnsi" w:cstheme="minorHAnsi"/>
          <w:sz w:val="22"/>
          <w:szCs w:val="22"/>
        </w:rPr>
        <w:t>of the</w:t>
      </w:r>
      <w:r w:rsidR="00C01905" w:rsidRPr="002054B4">
        <w:rPr>
          <w:rFonts w:asciiTheme="minorHAnsi" w:hAnsiTheme="minorHAnsi" w:cstheme="minorHAnsi"/>
          <w:sz w:val="22"/>
          <w:szCs w:val="22"/>
        </w:rPr>
        <w:t xml:space="preserve"> </w:t>
      </w:r>
      <w:r w:rsidR="005D5F1D" w:rsidRPr="002054B4">
        <w:rPr>
          <w:rFonts w:asciiTheme="minorHAnsi" w:hAnsiTheme="minorHAnsi" w:cstheme="minorHAnsi"/>
          <w:sz w:val="22"/>
          <w:szCs w:val="22"/>
        </w:rPr>
        <w:t xml:space="preserve">meeting </w:t>
      </w:r>
      <w:r w:rsidRPr="002054B4">
        <w:rPr>
          <w:rFonts w:asciiTheme="minorHAnsi" w:hAnsiTheme="minorHAnsi" w:cstheme="minorHAnsi"/>
          <w:sz w:val="22"/>
          <w:szCs w:val="22"/>
        </w:rPr>
        <w:t>of the Council as above having been previously circulated, be taken as read</w:t>
      </w:r>
      <w:r w:rsidR="000F72A7" w:rsidRPr="002054B4">
        <w:rPr>
          <w:rFonts w:asciiTheme="minorHAnsi" w:hAnsiTheme="minorHAnsi" w:cstheme="minorHAnsi"/>
          <w:sz w:val="22"/>
          <w:szCs w:val="22"/>
        </w:rPr>
        <w:t xml:space="preserve"> and</w:t>
      </w:r>
      <w:r w:rsidRPr="002054B4">
        <w:rPr>
          <w:rFonts w:asciiTheme="minorHAnsi" w:hAnsiTheme="minorHAnsi" w:cstheme="minorHAnsi"/>
          <w:sz w:val="22"/>
          <w:szCs w:val="22"/>
        </w:rPr>
        <w:t xml:space="preserve"> approved</w:t>
      </w:r>
      <w:r w:rsidR="00E50C4B" w:rsidRPr="002054B4">
        <w:rPr>
          <w:rFonts w:asciiTheme="minorHAnsi" w:hAnsiTheme="minorHAnsi" w:cstheme="minorHAnsi"/>
          <w:sz w:val="22"/>
          <w:szCs w:val="22"/>
        </w:rPr>
        <w:t>.</w:t>
      </w:r>
      <w:r w:rsidR="001414C2" w:rsidRPr="002054B4">
        <w:rPr>
          <w:rFonts w:asciiTheme="minorHAnsi" w:hAnsiTheme="minorHAnsi" w:cstheme="minorHAnsi"/>
          <w:sz w:val="22"/>
          <w:szCs w:val="22"/>
        </w:rPr>
        <w:t xml:space="preserve"> </w:t>
      </w:r>
      <w:r w:rsidR="0042098C" w:rsidRPr="002054B4">
        <w:rPr>
          <w:rFonts w:asciiTheme="minorHAnsi" w:hAnsiTheme="minorHAnsi" w:cstheme="minorHAnsi"/>
          <w:sz w:val="22"/>
          <w:szCs w:val="22"/>
        </w:rPr>
        <w:t xml:space="preserve"> To </w:t>
      </w:r>
      <w:r w:rsidR="0042098C" w:rsidRPr="002054B4">
        <w:rPr>
          <w:rFonts w:asciiTheme="minorHAnsi" w:hAnsiTheme="minorHAnsi" w:cstheme="minorHAnsi"/>
          <w:b/>
          <w:bCs/>
          <w:sz w:val="22"/>
          <w:szCs w:val="22"/>
        </w:rPr>
        <w:t>NOTE</w:t>
      </w:r>
      <w:r w:rsidR="0042098C" w:rsidRPr="002054B4">
        <w:rPr>
          <w:rFonts w:asciiTheme="minorHAnsi" w:hAnsiTheme="minorHAnsi" w:cstheme="minorHAnsi"/>
          <w:sz w:val="22"/>
          <w:szCs w:val="22"/>
        </w:rPr>
        <w:t xml:space="preserve"> any matters arising.</w:t>
      </w:r>
    </w:p>
    <w:bookmarkEnd w:id="1"/>
    <w:p w14:paraId="37DDAE3A" w14:textId="77777777" w:rsidR="00607A71" w:rsidRPr="002054B4" w:rsidRDefault="00607A71" w:rsidP="0011229C">
      <w:pPr>
        <w:contextualSpacing/>
        <w:rPr>
          <w:rFonts w:asciiTheme="minorHAnsi" w:hAnsiTheme="minorHAnsi" w:cstheme="minorHAnsi"/>
          <w:sz w:val="22"/>
          <w:szCs w:val="22"/>
        </w:rPr>
      </w:pPr>
    </w:p>
    <w:p w14:paraId="45A346B7" w14:textId="05F9FB76" w:rsidR="0033324D" w:rsidRPr="002054B4" w:rsidRDefault="0065373A" w:rsidP="00273725">
      <w:pPr>
        <w:pStyle w:val="ListParagraph"/>
        <w:numPr>
          <w:ilvl w:val="0"/>
          <w:numId w:val="1"/>
        </w:numPr>
        <w:contextualSpacing/>
        <w:rPr>
          <w:rFonts w:asciiTheme="minorHAnsi" w:hAnsiTheme="minorHAnsi" w:cstheme="minorHAnsi"/>
          <w:sz w:val="22"/>
          <w:szCs w:val="22"/>
        </w:rPr>
      </w:pPr>
      <w:r w:rsidRPr="002054B4">
        <w:rPr>
          <w:rFonts w:asciiTheme="minorHAnsi" w:hAnsiTheme="minorHAnsi" w:cstheme="minorHAnsi"/>
          <w:b/>
          <w:bCs/>
          <w:sz w:val="22"/>
          <w:szCs w:val="22"/>
        </w:rPr>
        <w:t>Planning</w:t>
      </w:r>
      <w:r w:rsidR="002054B4" w:rsidRPr="002054B4">
        <w:rPr>
          <w:rFonts w:asciiTheme="minorHAnsi" w:hAnsiTheme="minorHAnsi" w:cstheme="minorHAnsi"/>
          <w:b/>
          <w:bCs/>
          <w:sz w:val="22"/>
          <w:szCs w:val="22"/>
        </w:rPr>
        <w:t>:</w:t>
      </w:r>
    </w:p>
    <w:p w14:paraId="6612730B" w14:textId="77777777" w:rsidR="0033324D" w:rsidRPr="002054B4" w:rsidRDefault="0033324D" w:rsidP="0065373A">
      <w:pPr>
        <w:pStyle w:val="ListParagraph"/>
        <w:ind w:left="360"/>
        <w:contextualSpacing/>
        <w:rPr>
          <w:rFonts w:asciiTheme="minorHAnsi" w:hAnsiTheme="minorHAnsi" w:cstheme="minorHAnsi"/>
          <w:sz w:val="22"/>
          <w:szCs w:val="22"/>
        </w:rPr>
      </w:pPr>
    </w:p>
    <w:p w14:paraId="013C16FF" w14:textId="0406A841" w:rsidR="00331B14" w:rsidRDefault="00331B14" w:rsidP="002054B4">
      <w:pPr>
        <w:pStyle w:val="ListParagraph"/>
        <w:numPr>
          <w:ilvl w:val="0"/>
          <w:numId w:val="27"/>
        </w:numPr>
        <w:contextualSpacing/>
        <w:rPr>
          <w:rFonts w:asciiTheme="minorHAnsi" w:hAnsiTheme="minorHAnsi" w:cstheme="minorHAnsi"/>
          <w:sz w:val="22"/>
          <w:szCs w:val="22"/>
        </w:rPr>
      </w:pPr>
      <w:r>
        <w:rPr>
          <w:rFonts w:asciiTheme="minorHAnsi" w:hAnsiTheme="minorHAnsi" w:cstheme="minorHAnsi"/>
          <w:sz w:val="22"/>
          <w:szCs w:val="22"/>
        </w:rPr>
        <w:t xml:space="preserve">To </w:t>
      </w:r>
      <w:r w:rsidR="00587063">
        <w:rPr>
          <w:rFonts w:asciiTheme="minorHAnsi" w:hAnsiTheme="minorHAnsi" w:cstheme="minorHAnsi"/>
          <w:b/>
          <w:bCs/>
          <w:sz w:val="22"/>
          <w:szCs w:val="22"/>
        </w:rPr>
        <w:t xml:space="preserve">CONSIDER </w:t>
      </w:r>
      <w:r w:rsidR="00587063">
        <w:rPr>
          <w:rFonts w:asciiTheme="minorHAnsi" w:hAnsiTheme="minorHAnsi" w:cstheme="minorHAnsi"/>
          <w:sz w:val="22"/>
          <w:szCs w:val="22"/>
        </w:rPr>
        <w:t xml:space="preserve">live planning applications and appeals. </w:t>
      </w:r>
    </w:p>
    <w:p w14:paraId="6DE38A1B" w14:textId="77777777" w:rsidR="0073180A" w:rsidRDefault="0073180A" w:rsidP="0073180A">
      <w:pPr>
        <w:contextualSpacing/>
        <w:rPr>
          <w:rFonts w:asciiTheme="minorHAnsi" w:hAnsiTheme="minorHAnsi" w:cstheme="minorHAnsi"/>
          <w:sz w:val="22"/>
          <w:szCs w:val="22"/>
        </w:rPr>
      </w:pPr>
    </w:p>
    <w:tbl>
      <w:tblPr>
        <w:tblW w:w="7500" w:type="dxa"/>
        <w:tblCellSpacing w:w="0" w:type="dxa"/>
        <w:shd w:val="clear" w:color="auto" w:fill="CCCCCC"/>
        <w:tblCellMar>
          <w:left w:w="0" w:type="dxa"/>
          <w:right w:w="0" w:type="dxa"/>
        </w:tblCellMar>
        <w:tblLook w:val="04A0" w:firstRow="1" w:lastRow="0" w:firstColumn="1" w:lastColumn="0" w:noHBand="0" w:noVBand="1"/>
      </w:tblPr>
      <w:tblGrid>
        <w:gridCol w:w="8250"/>
      </w:tblGrid>
      <w:tr w:rsidR="0073180A" w:rsidRPr="0073180A" w14:paraId="660373DB" w14:textId="77777777">
        <w:trPr>
          <w:trHeight w:val="4500"/>
          <w:tblCellSpacing w:w="0" w:type="dxa"/>
        </w:trPr>
        <w:tc>
          <w:tcPr>
            <w:tcW w:w="0" w:type="auto"/>
            <w:shd w:val="clear" w:color="auto" w:fill="FFFFFF"/>
            <w:hideMark/>
          </w:tcPr>
          <w:tbl>
            <w:tblPr>
              <w:tblW w:w="8250" w:type="dxa"/>
              <w:tblCellSpacing w:w="37" w:type="dxa"/>
              <w:tblCellMar>
                <w:top w:w="75" w:type="dxa"/>
                <w:left w:w="75" w:type="dxa"/>
                <w:bottom w:w="75" w:type="dxa"/>
                <w:right w:w="75" w:type="dxa"/>
              </w:tblCellMar>
              <w:tblLook w:val="04A0" w:firstRow="1" w:lastRow="0" w:firstColumn="1" w:lastColumn="0" w:noHBand="0" w:noVBand="1"/>
            </w:tblPr>
            <w:tblGrid>
              <w:gridCol w:w="8250"/>
            </w:tblGrid>
            <w:tr w:rsidR="0073180A" w:rsidRPr="0073180A" w14:paraId="3BDE779D" w14:textId="77777777">
              <w:trPr>
                <w:trHeight w:val="6000"/>
                <w:tblCellSpacing w:w="37" w:type="dxa"/>
              </w:trPr>
              <w:tc>
                <w:tcPr>
                  <w:tcW w:w="0" w:type="auto"/>
                  <w:shd w:val="clear" w:color="auto" w:fill="FFFFFF"/>
                  <w:hideMark/>
                </w:tcPr>
                <w:p w14:paraId="17C4A800" w14:textId="77777777" w:rsidR="003761B6" w:rsidRPr="003761B6" w:rsidRDefault="003761B6" w:rsidP="003761B6">
                  <w:pPr>
                    <w:rPr>
                      <w:rFonts w:asciiTheme="minorHAnsi" w:hAnsiTheme="minorHAnsi" w:cstheme="minorHAnsi"/>
                      <w:sz w:val="22"/>
                      <w:szCs w:val="22"/>
                      <w:lang w:eastAsia="en-GB"/>
                    </w:rPr>
                  </w:pPr>
                </w:p>
                <w:tbl>
                  <w:tblPr>
                    <w:tblW w:w="0" w:type="auto"/>
                    <w:tblCellMar>
                      <w:left w:w="0" w:type="dxa"/>
                      <w:right w:w="0" w:type="dxa"/>
                    </w:tblCellMar>
                    <w:tblLook w:val="04A0" w:firstRow="1" w:lastRow="0" w:firstColumn="1" w:lastColumn="0" w:noHBand="0" w:noVBand="1"/>
                  </w:tblPr>
                  <w:tblGrid>
                    <w:gridCol w:w="1500"/>
                    <w:gridCol w:w="6452"/>
                  </w:tblGrid>
                  <w:tr w:rsidR="003761B6" w:rsidRPr="003761B6" w14:paraId="0E59429A" w14:textId="77777777">
                    <w:tc>
                      <w:tcPr>
                        <w:tcW w:w="1512" w:type="dxa"/>
                        <w:tcMar>
                          <w:top w:w="0" w:type="dxa"/>
                          <w:left w:w="108" w:type="dxa"/>
                          <w:bottom w:w="0" w:type="dxa"/>
                          <w:right w:w="108" w:type="dxa"/>
                        </w:tcMar>
                        <w:hideMark/>
                      </w:tcPr>
                      <w:p w14:paraId="6E6DBEFF"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034522EB"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color w:val="000000"/>
                            <w:sz w:val="22"/>
                            <w:szCs w:val="22"/>
                            <w:shd w:val="clear" w:color="auto" w:fill="FFFFFF"/>
                          </w:rPr>
                          <w:t>2026/374</w:t>
                        </w:r>
                      </w:p>
                    </w:tc>
                  </w:tr>
                  <w:tr w:rsidR="003761B6" w:rsidRPr="003761B6" w14:paraId="67112E0D" w14:textId="77777777">
                    <w:tc>
                      <w:tcPr>
                        <w:tcW w:w="1512" w:type="dxa"/>
                        <w:tcMar>
                          <w:top w:w="0" w:type="dxa"/>
                          <w:left w:w="108" w:type="dxa"/>
                          <w:bottom w:w="0" w:type="dxa"/>
                          <w:right w:w="108" w:type="dxa"/>
                        </w:tcMar>
                        <w:hideMark/>
                      </w:tcPr>
                      <w:p w14:paraId="115CCE64"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30667E89"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color w:val="000000"/>
                            <w:sz w:val="22"/>
                            <w:szCs w:val="22"/>
                            <w:shd w:val="clear" w:color="auto" w:fill="FFFFFF"/>
                          </w:rPr>
                          <w:t>Erection of single storey rear extension</w:t>
                        </w:r>
                      </w:p>
                    </w:tc>
                  </w:tr>
                  <w:tr w:rsidR="003761B6" w:rsidRPr="003761B6" w14:paraId="51ABD316" w14:textId="77777777">
                    <w:tc>
                      <w:tcPr>
                        <w:tcW w:w="1512" w:type="dxa"/>
                        <w:tcMar>
                          <w:top w:w="0" w:type="dxa"/>
                          <w:left w:w="108" w:type="dxa"/>
                          <w:bottom w:w="0" w:type="dxa"/>
                          <w:right w:w="108" w:type="dxa"/>
                        </w:tcMar>
                        <w:hideMark/>
                      </w:tcPr>
                      <w:p w14:paraId="19209239"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119664F5"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color w:val="000000"/>
                            <w:sz w:val="22"/>
                            <w:szCs w:val="22"/>
                            <w:shd w:val="clear" w:color="auto" w:fill="FFFFFF"/>
                          </w:rPr>
                          <w:t>105 Lincolns Mead, Lingfield, Surrey, RH7 6TA</w:t>
                        </w:r>
                      </w:p>
                    </w:tc>
                  </w:tr>
                </w:tbl>
                <w:p w14:paraId="292461BE" w14:textId="77777777" w:rsidR="003761B6" w:rsidRPr="003761B6" w:rsidRDefault="003761B6" w:rsidP="003761B6">
                  <w:pPr>
                    <w:rPr>
                      <w:rFonts w:asciiTheme="minorHAnsi" w:hAnsiTheme="minorHAnsi" w:cstheme="minorHAnsi"/>
                      <w:sz w:val="22"/>
                      <w:szCs w:val="22"/>
                      <w:lang w:eastAsia="en-GB"/>
                    </w:rPr>
                  </w:pPr>
                </w:p>
                <w:tbl>
                  <w:tblPr>
                    <w:tblW w:w="0" w:type="auto"/>
                    <w:tblCellMar>
                      <w:left w:w="0" w:type="dxa"/>
                      <w:right w:w="0" w:type="dxa"/>
                    </w:tblCellMar>
                    <w:tblLook w:val="04A0" w:firstRow="1" w:lastRow="0" w:firstColumn="1" w:lastColumn="0" w:noHBand="0" w:noVBand="1"/>
                  </w:tblPr>
                  <w:tblGrid>
                    <w:gridCol w:w="1499"/>
                    <w:gridCol w:w="6453"/>
                  </w:tblGrid>
                  <w:tr w:rsidR="003761B6" w:rsidRPr="003761B6" w14:paraId="74D4ABBF" w14:textId="77777777">
                    <w:tc>
                      <w:tcPr>
                        <w:tcW w:w="1512" w:type="dxa"/>
                        <w:tcMar>
                          <w:top w:w="0" w:type="dxa"/>
                          <w:left w:w="108" w:type="dxa"/>
                          <w:bottom w:w="0" w:type="dxa"/>
                          <w:right w:w="108" w:type="dxa"/>
                        </w:tcMar>
                        <w:hideMark/>
                      </w:tcPr>
                      <w:p w14:paraId="73C66CB8"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1E45BF9D"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color w:val="000000"/>
                            <w:sz w:val="22"/>
                            <w:szCs w:val="22"/>
                            <w:shd w:val="clear" w:color="auto" w:fill="FFFFFF"/>
                          </w:rPr>
                          <w:t>2026/449/TPO</w:t>
                        </w:r>
                      </w:p>
                    </w:tc>
                  </w:tr>
                  <w:tr w:rsidR="003761B6" w:rsidRPr="003761B6" w14:paraId="22FF2DB0" w14:textId="77777777">
                    <w:tc>
                      <w:tcPr>
                        <w:tcW w:w="1512" w:type="dxa"/>
                        <w:tcMar>
                          <w:top w:w="0" w:type="dxa"/>
                          <w:left w:w="108" w:type="dxa"/>
                          <w:bottom w:w="0" w:type="dxa"/>
                          <w:right w:w="108" w:type="dxa"/>
                        </w:tcMar>
                        <w:hideMark/>
                      </w:tcPr>
                      <w:p w14:paraId="1DCDA3B1"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750D86F4"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color w:val="000000"/>
                            <w:sz w:val="22"/>
                            <w:szCs w:val="22"/>
                            <w:shd w:val="clear" w:color="auto" w:fill="FFFFFF"/>
                          </w:rPr>
                          <w:t>Please refer to photos included:</w:t>
                        </w:r>
                        <w:r w:rsidRPr="003761B6">
                          <w:rPr>
                            <w:rFonts w:asciiTheme="minorHAnsi" w:hAnsiTheme="minorHAnsi" w:cstheme="minorHAnsi"/>
                            <w:color w:val="000000"/>
                            <w:sz w:val="22"/>
                            <w:szCs w:val="22"/>
                            <w:shd w:val="clear" w:color="auto" w:fill="FFFFFF"/>
                          </w:rPr>
                          <w:br/>
                          <w:t>T1) - Oak in rear garden - Reduce crown by up to 2.5m. Lower epicormic growth on main stem to be removed. Low dead limb to be removed and all remaining deadwood &gt;6cm removed.</w:t>
                        </w:r>
                      </w:p>
                    </w:tc>
                  </w:tr>
                  <w:tr w:rsidR="003761B6" w:rsidRPr="003761B6" w14:paraId="43934B2B" w14:textId="77777777">
                    <w:tc>
                      <w:tcPr>
                        <w:tcW w:w="1512" w:type="dxa"/>
                        <w:tcMar>
                          <w:top w:w="0" w:type="dxa"/>
                          <w:left w:w="108" w:type="dxa"/>
                          <w:bottom w:w="0" w:type="dxa"/>
                          <w:right w:w="108" w:type="dxa"/>
                        </w:tcMar>
                        <w:hideMark/>
                      </w:tcPr>
                      <w:p w14:paraId="328873E8"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37D3633F"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color w:val="000000"/>
                            <w:sz w:val="22"/>
                            <w:szCs w:val="22"/>
                            <w:shd w:val="clear" w:color="auto" w:fill="FFFFFF"/>
                          </w:rPr>
                          <w:t>85 Lincolns Mead, Lingfield, Surrey, RH7 6TA</w:t>
                        </w:r>
                      </w:p>
                    </w:tc>
                  </w:tr>
                </w:tbl>
                <w:p w14:paraId="7241493F" w14:textId="77777777" w:rsidR="003761B6" w:rsidRPr="003761B6" w:rsidRDefault="003761B6" w:rsidP="003761B6">
                  <w:pPr>
                    <w:rPr>
                      <w:rFonts w:asciiTheme="minorHAnsi" w:hAnsiTheme="minorHAnsi" w:cstheme="minorHAnsi"/>
                      <w:sz w:val="22"/>
                      <w:szCs w:val="22"/>
                      <w:lang w:eastAsia="en-GB"/>
                    </w:rPr>
                  </w:pPr>
                </w:p>
                <w:tbl>
                  <w:tblPr>
                    <w:tblW w:w="0" w:type="auto"/>
                    <w:tblCellMar>
                      <w:left w:w="0" w:type="dxa"/>
                      <w:right w:w="0" w:type="dxa"/>
                    </w:tblCellMar>
                    <w:tblLook w:val="04A0" w:firstRow="1" w:lastRow="0" w:firstColumn="1" w:lastColumn="0" w:noHBand="0" w:noVBand="1"/>
                  </w:tblPr>
                  <w:tblGrid>
                    <w:gridCol w:w="1500"/>
                    <w:gridCol w:w="6452"/>
                  </w:tblGrid>
                  <w:tr w:rsidR="003761B6" w:rsidRPr="003761B6" w14:paraId="5E759819" w14:textId="77777777">
                    <w:tc>
                      <w:tcPr>
                        <w:tcW w:w="1512" w:type="dxa"/>
                        <w:tcMar>
                          <w:top w:w="0" w:type="dxa"/>
                          <w:left w:w="108" w:type="dxa"/>
                          <w:bottom w:w="0" w:type="dxa"/>
                          <w:right w:w="108" w:type="dxa"/>
                        </w:tcMar>
                        <w:hideMark/>
                      </w:tcPr>
                      <w:p w14:paraId="4DA3F9E9"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26B73B95"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color w:val="000000"/>
                            <w:sz w:val="22"/>
                            <w:szCs w:val="22"/>
                            <w:shd w:val="clear" w:color="auto" w:fill="FFFFFF"/>
                          </w:rPr>
                          <w:t>2026/378</w:t>
                        </w:r>
                      </w:p>
                    </w:tc>
                  </w:tr>
                  <w:tr w:rsidR="003761B6" w:rsidRPr="003761B6" w14:paraId="3B22AF44" w14:textId="77777777">
                    <w:tc>
                      <w:tcPr>
                        <w:tcW w:w="1512" w:type="dxa"/>
                        <w:tcMar>
                          <w:top w:w="0" w:type="dxa"/>
                          <w:left w:w="108" w:type="dxa"/>
                          <w:bottom w:w="0" w:type="dxa"/>
                          <w:right w:w="108" w:type="dxa"/>
                        </w:tcMar>
                        <w:hideMark/>
                      </w:tcPr>
                      <w:p w14:paraId="6058D02C"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4A3700B3"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color w:val="000000"/>
                            <w:sz w:val="22"/>
                            <w:szCs w:val="22"/>
                            <w:shd w:val="clear" w:color="auto" w:fill="FFFFFF"/>
                          </w:rPr>
                          <w:t>Loft conversion with new side dormer. Insertion of 5No. roof windows to side</w:t>
                        </w:r>
                      </w:p>
                    </w:tc>
                  </w:tr>
                  <w:tr w:rsidR="003761B6" w:rsidRPr="003761B6" w14:paraId="616C126C" w14:textId="77777777">
                    <w:tc>
                      <w:tcPr>
                        <w:tcW w:w="1512" w:type="dxa"/>
                        <w:tcMar>
                          <w:top w:w="0" w:type="dxa"/>
                          <w:left w:w="108" w:type="dxa"/>
                          <w:bottom w:w="0" w:type="dxa"/>
                          <w:right w:w="108" w:type="dxa"/>
                        </w:tcMar>
                        <w:hideMark/>
                      </w:tcPr>
                      <w:p w14:paraId="3CAA8E2F"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761D69AD" w14:textId="77777777" w:rsidR="003761B6" w:rsidRPr="003761B6" w:rsidRDefault="003761B6" w:rsidP="003761B6">
                        <w:pPr>
                          <w:rPr>
                            <w:rFonts w:asciiTheme="minorHAnsi" w:hAnsiTheme="minorHAnsi" w:cstheme="minorHAnsi"/>
                            <w:color w:val="000000"/>
                            <w:sz w:val="22"/>
                            <w:szCs w:val="22"/>
                          </w:rPr>
                        </w:pPr>
                        <w:r w:rsidRPr="003761B6">
                          <w:rPr>
                            <w:rFonts w:asciiTheme="minorHAnsi" w:hAnsiTheme="minorHAnsi" w:cstheme="minorHAnsi"/>
                            <w:color w:val="000000"/>
                            <w:sz w:val="22"/>
                            <w:szCs w:val="22"/>
                            <w:shd w:val="clear" w:color="auto" w:fill="FFFFFF"/>
                          </w:rPr>
                          <w:t xml:space="preserve">White Lodge, Blackberry Road, </w:t>
                        </w:r>
                        <w:proofErr w:type="spellStart"/>
                        <w:r w:rsidRPr="003761B6">
                          <w:rPr>
                            <w:rFonts w:asciiTheme="minorHAnsi" w:hAnsiTheme="minorHAnsi" w:cstheme="minorHAnsi"/>
                            <w:color w:val="000000"/>
                            <w:sz w:val="22"/>
                            <w:szCs w:val="22"/>
                            <w:shd w:val="clear" w:color="auto" w:fill="FFFFFF"/>
                          </w:rPr>
                          <w:t>Felcourt</w:t>
                        </w:r>
                        <w:proofErr w:type="spellEnd"/>
                        <w:r w:rsidRPr="003761B6">
                          <w:rPr>
                            <w:rFonts w:asciiTheme="minorHAnsi" w:hAnsiTheme="minorHAnsi" w:cstheme="minorHAnsi"/>
                            <w:color w:val="000000"/>
                            <w:sz w:val="22"/>
                            <w:szCs w:val="22"/>
                            <w:shd w:val="clear" w:color="auto" w:fill="FFFFFF"/>
                          </w:rPr>
                          <w:t>, East Grinstead, Surrey, RH19 2LH</w:t>
                        </w:r>
                      </w:p>
                    </w:tc>
                  </w:tr>
                </w:tbl>
                <w:p w14:paraId="3A362429" w14:textId="77777777" w:rsidR="00630616" w:rsidRDefault="00630616" w:rsidP="00630616">
                  <w:pPr>
                    <w:rPr>
                      <w:lang w:eastAsia="en-GB"/>
                    </w:rPr>
                  </w:pPr>
                </w:p>
                <w:tbl>
                  <w:tblPr>
                    <w:tblW w:w="0" w:type="auto"/>
                    <w:tblCellMar>
                      <w:left w:w="0" w:type="dxa"/>
                      <w:right w:w="0" w:type="dxa"/>
                    </w:tblCellMar>
                    <w:tblLook w:val="04A0" w:firstRow="1" w:lastRow="0" w:firstColumn="1" w:lastColumn="0" w:noHBand="0" w:noVBand="1"/>
                  </w:tblPr>
                  <w:tblGrid>
                    <w:gridCol w:w="1500"/>
                    <w:gridCol w:w="6452"/>
                  </w:tblGrid>
                  <w:tr w:rsidR="00630616" w14:paraId="1AC13D0C" w14:textId="77777777">
                    <w:tc>
                      <w:tcPr>
                        <w:tcW w:w="1512" w:type="dxa"/>
                        <w:tcMar>
                          <w:top w:w="0" w:type="dxa"/>
                          <w:left w:w="108" w:type="dxa"/>
                          <w:bottom w:w="0" w:type="dxa"/>
                          <w:right w:w="108" w:type="dxa"/>
                        </w:tcMar>
                        <w:hideMark/>
                      </w:tcPr>
                      <w:p w14:paraId="4A160E3D" w14:textId="77777777" w:rsidR="00630616" w:rsidRPr="00630616" w:rsidRDefault="00630616" w:rsidP="00630616">
                        <w:pPr>
                          <w:rPr>
                            <w:rFonts w:asciiTheme="minorHAnsi" w:hAnsiTheme="minorHAnsi" w:cstheme="minorHAnsi"/>
                            <w:color w:val="000000"/>
                            <w:sz w:val="22"/>
                            <w:szCs w:val="22"/>
                          </w:rPr>
                        </w:pPr>
                        <w:r w:rsidRPr="00630616">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4B2D0FBA" w14:textId="77777777" w:rsidR="00630616" w:rsidRPr="00630616" w:rsidRDefault="00630616" w:rsidP="00630616">
                        <w:pPr>
                          <w:rPr>
                            <w:rFonts w:asciiTheme="minorHAnsi" w:hAnsiTheme="minorHAnsi" w:cstheme="minorHAnsi"/>
                            <w:color w:val="000000"/>
                            <w:sz w:val="22"/>
                            <w:szCs w:val="22"/>
                          </w:rPr>
                        </w:pPr>
                        <w:r w:rsidRPr="00630616">
                          <w:rPr>
                            <w:rFonts w:asciiTheme="minorHAnsi" w:hAnsiTheme="minorHAnsi" w:cstheme="minorHAnsi"/>
                            <w:color w:val="000000"/>
                            <w:sz w:val="22"/>
                            <w:szCs w:val="22"/>
                            <w:shd w:val="clear" w:color="auto" w:fill="FFFFFF"/>
                          </w:rPr>
                          <w:t>2026/340</w:t>
                        </w:r>
                      </w:p>
                    </w:tc>
                  </w:tr>
                  <w:tr w:rsidR="00630616" w14:paraId="295DAEAB" w14:textId="77777777">
                    <w:tc>
                      <w:tcPr>
                        <w:tcW w:w="1512" w:type="dxa"/>
                        <w:tcMar>
                          <w:top w:w="0" w:type="dxa"/>
                          <w:left w:w="108" w:type="dxa"/>
                          <w:bottom w:w="0" w:type="dxa"/>
                          <w:right w:w="108" w:type="dxa"/>
                        </w:tcMar>
                        <w:hideMark/>
                      </w:tcPr>
                      <w:p w14:paraId="024FAD1C" w14:textId="77777777" w:rsidR="00630616" w:rsidRPr="00630616" w:rsidRDefault="00630616" w:rsidP="00630616">
                        <w:pPr>
                          <w:rPr>
                            <w:rFonts w:asciiTheme="minorHAnsi" w:hAnsiTheme="minorHAnsi" w:cstheme="minorHAnsi"/>
                            <w:color w:val="000000"/>
                            <w:sz w:val="22"/>
                            <w:szCs w:val="22"/>
                          </w:rPr>
                        </w:pPr>
                        <w:r w:rsidRPr="00630616">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45B0C40B" w14:textId="77777777" w:rsidR="00630616" w:rsidRPr="00630616" w:rsidRDefault="00630616" w:rsidP="00630616">
                        <w:pPr>
                          <w:rPr>
                            <w:rFonts w:asciiTheme="minorHAnsi" w:hAnsiTheme="minorHAnsi" w:cstheme="minorHAnsi"/>
                            <w:color w:val="000000"/>
                            <w:sz w:val="22"/>
                            <w:szCs w:val="22"/>
                          </w:rPr>
                        </w:pPr>
                        <w:r w:rsidRPr="00630616">
                          <w:rPr>
                            <w:rFonts w:asciiTheme="minorHAnsi" w:hAnsiTheme="minorHAnsi" w:cstheme="minorHAnsi"/>
                            <w:color w:val="000000"/>
                            <w:sz w:val="22"/>
                            <w:szCs w:val="22"/>
                            <w:shd w:val="clear" w:color="auto" w:fill="FFFFFF"/>
                          </w:rPr>
                          <w:t>Outline planning permission for the erection of 19 dwellings including parking and associated works, with access, layout, scale and appearance to be considered, and landscaping reserved</w:t>
                        </w:r>
                      </w:p>
                    </w:tc>
                  </w:tr>
                  <w:tr w:rsidR="00630616" w14:paraId="75C24D38" w14:textId="77777777">
                    <w:tc>
                      <w:tcPr>
                        <w:tcW w:w="1512" w:type="dxa"/>
                        <w:tcMar>
                          <w:top w:w="0" w:type="dxa"/>
                          <w:left w:w="108" w:type="dxa"/>
                          <w:bottom w:w="0" w:type="dxa"/>
                          <w:right w:w="108" w:type="dxa"/>
                        </w:tcMar>
                        <w:hideMark/>
                      </w:tcPr>
                      <w:p w14:paraId="0A02AA58" w14:textId="77777777" w:rsidR="00630616" w:rsidRPr="00630616" w:rsidRDefault="00630616" w:rsidP="00630616">
                        <w:pPr>
                          <w:rPr>
                            <w:rFonts w:asciiTheme="minorHAnsi" w:hAnsiTheme="minorHAnsi" w:cstheme="minorHAnsi"/>
                            <w:color w:val="000000"/>
                            <w:sz w:val="22"/>
                            <w:szCs w:val="22"/>
                          </w:rPr>
                        </w:pPr>
                        <w:r w:rsidRPr="00630616">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234DABBE" w14:textId="77777777" w:rsidR="00630616" w:rsidRPr="00630616" w:rsidRDefault="00630616" w:rsidP="00630616">
                        <w:pPr>
                          <w:rPr>
                            <w:rFonts w:asciiTheme="minorHAnsi" w:hAnsiTheme="minorHAnsi" w:cstheme="minorHAnsi"/>
                            <w:color w:val="000000"/>
                            <w:sz w:val="22"/>
                            <w:szCs w:val="22"/>
                          </w:rPr>
                        </w:pPr>
                        <w:r w:rsidRPr="00630616">
                          <w:rPr>
                            <w:rFonts w:asciiTheme="minorHAnsi" w:hAnsiTheme="minorHAnsi" w:cstheme="minorHAnsi"/>
                            <w:color w:val="000000"/>
                            <w:sz w:val="22"/>
                            <w:szCs w:val="22"/>
                            <w:shd w:val="clear" w:color="auto" w:fill="FFFFFF"/>
                          </w:rPr>
                          <w:t>Lingfield Common Road, Lingfield, RH7 6BZ</w:t>
                        </w:r>
                      </w:p>
                    </w:tc>
                  </w:tr>
                </w:tbl>
                <w:p w14:paraId="4766552D" w14:textId="7691DF7E" w:rsidR="0073180A" w:rsidRPr="003761B6" w:rsidRDefault="0073180A" w:rsidP="0073180A">
                  <w:pPr>
                    <w:spacing w:before="100" w:beforeAutospacing="1" w:after="100" w:afterAutospacing="1"/>
                    <w:rPr>
                      <w:rFonts w:asciiTheme="minorHAnsi" w:hAnsiTheme="minorHAnsi" w:cstheme="minorHAnsi"/>
                      <w:color w:val="000000"/>
                      <w:sz w:val="22"/>
                      <w:szCs w:val="22"/>
                      <w:lang w:eastAsia="en-GB"/>
                    </w:rPr>
                  </w:pPr>
                </w:p>
              </w:tc>
            </w:tr>
          </w:tbl>
          <w:p w14:paraId="609F9AD3" w14:textId="77777777" w:rsidR="0073180A" w:rsidRPr="0073180A" w:rsidRDefault="0073180A" w:rsidP="0073180A">
            <w:pPr>
              <w:rPr>
                <w:rFonts w:ascii="Arial" w:hAnsi="Arial" w:cs="Arial"/>
                <w:color w:val="000000"/>
                <w:lang w:eastAsia="en-GB"/>
              </w:rPr>
            </w:pPr>
          </w:p>
        </w:tc>
      </w:tr>
    </w:tbl>
    <w:p w14:paraId="77B66120" w14:textId="77777777" w:rsidR="00590DAF" w:rsidRPr="003428AC" w:rsidRDefault="00590DAF" w:rsidP="002054B4">
      <w:pPr>
        <w:contextualSpacing/>
      </w:pPr>
    </w:p>
    <w:p w14:paraId="087A6D11" w14:textId="4A07DF83" w:rsidR="0065373A" w:rsidRDefault="0065373A" w:rsidP="002054B4">
      <w:pPr>
        <w:pStyle w:val="ListParagraph"/>
        <w:numPr>
          <w:ilvl w:val="0"/>
          <w:numId w:val="1"/>
        </w:numPr>
        <w:contextualSpacing/>
        <w:rPr>
          <w:rFonts w:ascii="Calibri" w:hAnsi="Calibri"/>
          <w:b/>
          <w:bCs/>
          <w:sz w:val="22"/>
          <w:szCs w:val="22"/>
        </w:rPr>
      </w:pPr>
      <w:r w:rsidRPr="002054B4">
        <w:rPr>
          <w:rFonts w:ascii="Calibri" w:hAnsi="Calibri"/>
          <w:b/>
          <w:bCs/>
          <w:sz w:val="22"/>
          <w:szCs w:val="22"/>
        </w:rPr>
        <w:lastRenderedPageBreak/>
        <w:t>Clerks Report</w:t>
      </w:r>
    </w:p>
    <w:p w14:paraId="1A42193E" w14:textId="77777777" w:rsidR="00985146" w:rsidRDefault="00985146" w:rsidP="00985146">
      <w:pPr>
        <w:contextualSpacing/>
        <w:rPr>
          <w:rFonts w:ascii="Calibri" w:hAnsi="Calibri"/>
          <w:b/>
          <w:bCs/>
          <w:sz w:val="22"/>
          <w:szCs w:val="22"/>
        </w:rPr>
      </w:pPr>
    </w:p>
    <w:p w14:paraId="2375B47F" w14:textId="5F2B65B3" w:rsidR="002054B4" w:rsidRPr="00985146" w:rsidRDefault="00BE1E77" w:rsidP="00985146">
      <w:pPr>
        <w:pStyle w:val="ListParagraph"/>
        <w:numPr>
          <w:ilvl w:val="0"/>
          <w:numId w:val="1"/>
        </w:numPr>
        <w:contextualSpacing/>
        <w:rPr>
          <w:rFonts w:ascii="Calibri" w:hAnsi="Calibri"/>
          <w:b/>
          <w:bCs/>
          <w:sz w:val="22"/>
          <w:szCs w:val="22"/>
        </w:rPr>
      </w:pPr>
      <w:r w:rsidRPr="00985146">
        <w:rPr>
          <w:rFonts w:ascii="Calibri" w:hAnsi="Calibri"/>
          <w:b/>
          <w:bCs/>
          <w:sz w:val="22"/>
          <w:szCs w:val="22"/>
        </w:rPr>
        <w:t xml:space="preserve">To </w:t>
      </w:r>
      <w:r w:rsidR="003761B6" w:rsidRPr="00985146">
        <w:rPr>
          <w:rFonts w:ascii="Calibri" w:hAnsi="Calibri"/>
          <w:b/>
          <w:bCs/>
          <w:sz w:val="22"/>
          <w:szCs w:val="22"/>
        </w:rPr>
        <w:t xml:space="preserve">RESOLVE to ADOPT a CCTV policy. </w:t>
      </w:r>
    </w:p>
    <w:p w14:paraId="24ED5021" w14:textId="77777777" w:rsidR="003761B6" w:rsidRPr="003761B6" w:rsidRDefault="003761B6" w:rsidP="003761B6">
      <w:pPr>
        <w:pStyle w:val="ListParagraph"/>
        <w:ind w:left="1080"/>
        <w:contextualSpacing/>
        <w:rPr>
          <w:rFonts w:ascii="Calibri" w:hAnsi="Calibri"/>
          <w:b/>
          <w:bCs/>
          <w:sz w:val="22"/>
          <w:szCs w:val="22"/>
        </w:rPr>
      </w:pPr>
    </w:p>
    <w:p w14:paraId="05979682" w14:textId="7E79A775" w:rsidR="002054B4" w:rsidRPr="00CA1F83" w:rsidRDefault="002054B4" w:rsidP="002054B4">
      <w:pPr>
        <w:pStyle w:val="ListParagraph"/>
        <w:numPr>
          <w:ilvl w:val="0"/>
          <w:numId w:val="1"/>
        </w:numPr>
        <w:contextualSpacing/>
        <w:rPr>
          <w:rFonts w:ascii="Calibri" w:hAnsi="Calibri"/>
          <w:sz w:val="22"/>
          <w:szCs w:val="22"/>
        </w:rPr>
      </w:pPr>
      <w:r>
        <w:rPr>
          <w:rFonts w:ascii="Calibri" w:hAnsi="Calibri"/>
          <w:b/>
          <w:bCs/>
          <w:sz w:val="22"/>
          <w:szCs w:val="22"/>
        </w:rPr>
        <w:t xml:space="preserve">Correspondence – </w:t>
      </w:r>
      <w:r w:rsidRPr="00CA1F83">
        <w:rPr>
          <w:rFonts w:ascii="Calibri" w:hAnsi="Calibri"/>
          <w:sz w:val="22"/>
          <w:szCs w:val="22"/>
        </w:rPr>
        <w:t xml:space="preserve">All circulated to Councillors prior to the meeting. </w:t>
      </w:r>
    </w:p>
    <w:p w14:paraId="408FD62A" w14:textId="519A29AF" w:rsidR="00516651" w:rsidRPr="00930CFE" w:rsidRDefault="00516651" w:rsidP="00930CFE">
      <w:pPr>
        <w:contextualSpacing/>
        <w:rPr>
          <w:rFonts w:ascii="Calibri" w:hAnsi="Calibri"/>
          <w:sz w:val="22"/>
          <w:szCs w:val="22"/>
        </w:rPr>
      </w:pPr>
    </w:p>
    <w:p w14:paraId="16F28516" w14:textId="3E5A818A" w:rsidR="00B41D30" w:rsidRPr="00310025" w:rsidRDefault="00E857FB" w:rsidP="00310025">
      <w:pPr>
        <w:pStyle w:val="ListParagraph"/>
        <w:numPr>
          <w:ilvl w:val="0"/>
          <w:numId w:val="1"/>
        </w:numPr>
        <w:contextualSpacing/>
        <w:rPr>
          <w:rFonts w:ascii="Calibri" w:hAnsi="Calibri"/>
          <w:b/>
          <w:sz w:val="22"/>
          <w:szCs w:val="22"/>
        </w:rPr>
      </w:pPr>
      <w:r>
        <w:rPr>
          <w:rFonts w:ascii="Calibri" w:hAnsi="Calibri"/>
          <w:b/>
          <w:sz w:val="22"/>
          <w:szCs w:val="22"/>
        </w:rPr>
        <w:t xml:space="preserve">To RECEIVE </w:t>
      </w:r>
      <w:r w:rsidRPr="00CA1F83">
        <w:rPr>
          <w:rFonts w:ascii="Calibri" w:hAnsi="Calibri"/>
          <w:bCs/>
          <w:sz w:val="22"/>
          <w:szCs w:val="22"/>
        </w:rPr>
        <w:t>update on asset transfer from Tandridge District Council and</w:t>
      </w:r>
      <w:r>
        <w:rPr>
          <w:rFonts w:ascii="Calibri" w:hAnsi="Calibri"/>
          <w:b/>
          <w:sz w:val="22"/>
          <w:szCs w:val="22"/>
        </w:rPr>
        <w:t xml:space="preserve"> C</w:t>
      </w:r>
      <w:r w:rsidR="00930CFE">
        <w:rPr>
          <w:rFonts w:ascii="Calibri" w:hAnsi="Calibri"/>
          <w:b/>
          <w:sz w:val="22"/>
          <w:szCs w:val="22"/>
        </w:rPr>
        <w:t>ONSIDER</w:t>
      </w:r>
      <w:r>
        <w:rPr>
          <w:rFonts w:ascii="Calibri" w:hAnsi="Calibri"/>
          <w:b/>
          <w:sz w:val="22"/>
          <w:szCs w:val="22"/>
        </w:rPr>
        <w:t xml:space="preserve"> </w:t>
      </w:r>
      <w:r w:rsidRPr="00CA1F83">
        <w:rPr>
          <w:rFonts w:ascii="Calibri" w:hAnsi="Calibri"/>
          <w:bCs/>
          <w:sz w:val="22"/>
          <w:szCs w:val="22"/>
        </w:rPr>
        <w:t>associated costs</w:t>
      </w:r>
      <w:r w:rsidR="00930CFE" w:rsidRPr="00CA1F83">
        <w:rPr>
          <w:rFonts w:ascii="Calibri" w:hAnsi="Calibri"/>
          <w:bCs/>
          <w:sz w:val="22"/>
          <w:szCs w:val="22"/>
        </w:rPr>
        <w:t>.</w:t>
      </w:r>
      <w:r w:rsidR="00930CFE">
        <w:rPr>
          <w:rFonts w:ascii="Calibri" w:hAnsi="Calibri"/>
          <w:b/>
          <w:sz w:val="22"/>
          <w:szCs w:val="22"/>
        </w:rPr>
        <w:t xml:space="preserve"> </w:t>
      </w:r>
    </w:p>
    <w:p w14:paraId="27116FF3" w14:textId="77777777" w:rsidR="00930CFE" w:rsidRPr="00E857FB" w:rsidRDefault="00930CFE" w:rsidP="00930CFE">
      <w:pPr>
        <w:pStyle w:val="ListParagraph"/>
        <w:ind w:left="360"/>
        <w:contextualSpacing/>
        <w:rPr>
          <w:rFonts w:ascii="Calibri" w:hAnsi="Calibri"/>
          <w:b/>
          <w:sz w:val="22"/>
          <w:szCs w:val="22"/>
        </w:rPr>
      </w:pPr>
    </w:p>
    <w:p w14:paraId="6441F98C" w14:textId="12A3857D" w:rsidR="00DA4E9D" w:rsidRPr="00BF4016" w:rsidRDefault="00DA4E9D" w:rsidP="002054B4">
      <w:pPr>
        <w:pStyle w:val="ListParagraph"/>
        <w:numPr>
          <w:ilvl w:val="0"/>
          <w:numId w:val="1"/>
        </w:numPr>
        <w:contextualSpacing/>
        <w:rPr>
          <w:rFonts w:ascii="Calibri" w:hAnsi="Calibri"/>
          <w:b/>
          <w:sz w:val="22"/>
          <w:szCs w:val="22"/>
        </w:rPr>
      </w:pPr>
      <w:r w:rsidRPr="00DA4E9D">
        <w:rPr>
          <w:rFonts w:ascii="Calibri" w:hAnsi="Calibri"/>
          <w:b/>
          <w:bCs/>
          <w:sz w:val="22"/>
          <w:szCs w:val="22"/>
        </w:rPr>
        <w:t>Open consultations</w:t>
      </w:r>
      <w:r w:rsidR="00BF4016">
        <w:rPr>
          <w:rFonts w:ascii="Calibri" w:hAnsi="Calibri"/>
          <w:b/>
          <w:bCs/>
          <w:sz w:val="22"/>
          <w:szCs w:val="22"/>
        </w:rPr>
        <w:t xml:space="preserve"> - </w:t>
      </w:r>
      <w:r w:rsidR="00BF4016">
        <w:rPr>
          <w:rFonts w:ascii="Calibri" w:hAnsi="Calibri"/>
          <w:b/>
          <w:sz w:val="22"/>
          <w:szCs w:val="22"/>
        </w:rPr>
        <w:t xml:space="preserve">Government Reorganisation </w:t>
      </w:r>
    </w:p>
    <w:p w14:paraId="520F69D8" w14:textId="343BD2E9" w:rsidR="00DA4E9D" w:rsidRDefault="00DA4E9D" w:rsidP="00DA4E9D">
      <w:pPr>
        <w:pStyle w:val="ListParagraph"/>
        <w:ind w:left="360"/>
        <w:contextualSpacing/>
        <w:rPr>
          <w:rFonts w:asciiTheme="minorHAnsi" w:hAnsiTheme="minorHAnsi" w:cstheme="minorHAnsi"/>
          <w:sz w:val="22"/>
          <w:szCs w:val="22"/>
        </w:rPr>
      </w:pPr>
      <w:r w:rsidRPr="00FE3EF5">
        <w:rPr>
          <w:rFonts w:asciiTheme="minorHAnsi" w:hAnsiTheme="minorHAnsi" w:cstheme="minorHAnsi"/>
          <w:sz w:val="22"/>
          <w:szCs w:val="22"/>
        </w:rPr>
        <w:t xml:space="preserve">To </w:t>
      </w:r>
      <w:r w:rsidR="004D344F">
        <w:rPr>
          <w:rFonts w:asciiTheme="minorHAnsi" w:hAnsiTheme="minorHAnsi" w:cstheme="minorHAnsi"/>
          <w:b/>
          <w:sz w:val="22"/>
          <w:szCs w:val="22"/>
        </w:rPr>
        <w:t>RECEIVE</w:t>
      </w:r>
      <w:r w:rsidRPr="00DA4E9D">
        <w:rPr>
          <w:rFonts w:asciiTheme="minorHAnsi" w:hAnsiTheme="minorHAnsi" w:cstheme="minorHAnsi"/>
          <w:bCs/>
          <w:sz w:val="22"/>
          <w:szCs w:val="22"/>
        </w:rPr>
        <w:t xml:space="preserve"> any </w:t>
      </w:r>
      <w:r w:rsidRPr="00FE3EF5">
        <w:rPr>
          <w:rFonts w:asciiTheme="minorHAnsi" w:hAnsiTheme="minorHAnsi" w:cstheme="minorHAnsi"/>
          <w:sz w:val="22"/>
          <w:szCs w:val="22"/>
        </w:rPr>
        <w:t>consultations</w:t>
      </w:r>
      <w:r>
        <w:rPr>
          <w:rFonts w:asciiTheme="minorHAnsi" w:hAnsiTheme="minorHAnsi" w:cstheme="minorHAnsi"/>
          <w:sz w:val="22"/>
          <w:szCs w:val="22"/>
        </w:rPr>
        <w:t xml:space="preserve"> as above</w:t>
      </w:r>
      <w:r w:rsidRPr="00FE3EF5">
        <w:rPr>
          <w:rFonts w:asciiTheme="minorHAnsi" w:hAnsiTheme="minorHAnsi" w:cstheme="minorHAnsi"/>
          <w:sz w:val="22"/>
          <w:szCs w:val="22"/>
        </w:rPr>
        <w:t xml:space="preserve"> and to </w:t>
      </w:r>
      <w:r w:rsidRPr="00FE3EF5">
        <w:rPr>
          <w:rFonts w:asciiTheme="minorHAnsi" w:hAnsiTheme="minorHAnsi" w:cstheme="minorHAnsi"/>
          <w:b/>
          <w:sz w:val="22"/>
          <w:szCs w:val="22"/>
        </w:rPr>
        <w:t>RESOLVE</w:t>
      </w:r>
      <w:r w:rsidRPr="00FE3EF5">
        <w:rPr>
          <w:rFonts w:asciiTheme="minorHAnsi" w:hAnsiTheme="minorHAnsi" w:cstheme="minorHAnsi"/>
          <w:sz w:val="22"/>
          <w:szCs w:val="22"/>
        </w:rPr>
        <w:t xml:space="preserve"> responses</w:t>
      </w:r>
      <w:r>
        <w:rPr>
          <w:rFonts w:asciiTheme="minorHAnsi" w:hAnsiTheme="minorHAnsi" w:cstheme="minorHAnsi"/>
          <w:sz w:val="22"/>
          <w:szCs w:val="22"/>
        </w:rPr>
        <w:t xml:space="preserve"> if applicable.</w:t>
      </w:r>
    </w:p>
    <w:p w14:paraId="0C28B886" w14:textId="77777777" w:rsidR="0068564E" w:rsidRDefault="0068564E" w:rsidP="00DA4E9D">
      <w:pPr>
        <w:pStyle w:val="ListParagraph"/>
        <w:ind w:left="360"/>
        <w:contextualSpacing/>
        <w:rPr>
          <w:rFonts w:asciiTheme="minorHAnsi" w:hAnsiTheme="minorHAnsi" w:cstheme="minorHAnsi"/>
          <w:sz w:val="22"/>
          <w:szCs w:val="22"/>
        </w:rPr>
      </w:pPr>
    </w:p>
    <w:p w14:paraId="345C5238" w14:textId="71C563C3" w:rsidR="00DA4E9D" w:rsidRPr="003761B6" w:rsidRDefault="003761B6" w:rsidP="006A4597">
      <w:pPr>
        <w:pStyle w:val="ListParagraph"/>
        <w:numPr>
          <w:ilvl w:val="0"/>
          <w:numId w:val="1"/>
        </w:numPr>
        <w:contextualSpacing/>
        <w:rPr>
          <w:rFonts w:ascii="Calibri" w:hAnsi="Calibri"/>
          <w:sz w:val="22"/>
          <w:szCs w:val="22"/>
        </w:rPr>
      </w:pPr>
      <w:r>
        <w:rPr>
          <w:rFonts w:asciiTheme="minorHAnsi" w:hAnsiTheme="minorHAnsi" w:cstheme="minorHAnsi"/>
          <w:b/>
          <w:bCs/>
          <w:sz w:val="22"/>
          <w:szCs w:val="22"/>
        </w:rPr>
        <w:t>To RECEIVE update on Conservation Appraisal.</w:t>
      </w:r>
      <w:r>
        <w:rPr>
          <w:rFonts w:asciiTheme="minorHAnsi" w:hAnsiTheme="minorHAnsi" w:cstheme="minorHAnsi"/>
          <w:b/>
          <w:bCs/>
          <w:sz w:val="22"/>
          <w:szCs w:val="22"/>
        </w:rPr>
        <w:br/>
      </w:r>
    </w:p>
    <w:p w14:paraId="54CB0483" w14:textId="77777777" w:rsidR="00DA4E9D" w:rsidRPr="002D5C45" w:rsidRDefault="00DA4E9D" w:rsidP="002054B4">
      <w:pPr>
        <w:pStyle w:val="ListParagraph"/>
        <w:numPr>
          <w:ilvl w:val="0"/>
          <w:numId w:val="1"/>
        </w:numPr>
        <w:contextualSpacing/>
        <w:rPr>
          <w:rFonts w:ascii="Calibri" w:hAnsi="Calibri"/>
          <w:b/>
          <w:sz w:val="22"/>
          <w:szCs w:val="22"/>
        </w:rPr>
      </w:pPr>
      <w:r w:rsidRPr="002D5C45">
        <w:rPr>
          <w:rFonts w:ascii="Calibri" w:hAnsi="Calibri"/>
          <w:b/>
          <w:sz w:val="22"/>
          <w:szCs w:val="22"/>
        </w:rPr>
        <w:t>Schedule of payments</w:t>
      </w:r>
    </w:p>
    <w:p w14:paraId="7F035C57" w14:textId="2860D29D" w:rsidR="00992584" w:rsidRPr="004F5CCC" w:rsidRDefault="00DA4E9D" w:rsidP="00B565F4">
      <w:pPr>
        <w:autoSpaceDE w:val="0"/>
        <w:autoSpaceDN w:val="0"/>
        <w:adjustRightInd w:val="0"/>
        <w:ind w:left="360"/>
        <w:contextualSpacing/>
        <w:rPr>
          <w:rFonts w:ascii="Calibri" w:hAnsi="Calibri"/>
          <w:sz w:val="22"/>
          <w:szCs w:val="22"/>
        </w:rPr>
      </w:pPr>
      <w:r w:rsidRPr="002D5C45">
        <w:rPr>
          <w:rFonts w:ascii="Calibri" w:hAnsi="Calibri" w:cs="Verdana"/>
          <w:sz w:val="22"/>
          <w:szCs w:val="22"/>
          <w:lang w:eastAsia="en-GB"/>
        </w:rPr>
        <w:t xml:space="preserve">To </w:t>
      </w:r>
      <w:r w:rsidR="004D344F" w:rsidRPr="004D344F">
        <w:rPr>
          <w:rFonts w:ascii="Calibri" w:hAnsi="Calibri" w:cs="Verdana"/>
          <w:b/>
          <w:bCs/>
          <w:sz w:val="22"/>
          <w:szCs w:val="22"/>
          <w:lang w:eastAsia="en-GB"/>
        </w:rPr>
        <w:t>RECEIVE</w:t>
      </w:r>
      <w:r w:rsidR="004D344F">
        <w:rPr>
          <w:rFonts w:ascii="Calibri" w:hAnsi="Calibri" w:cs="Verdana"/>
          <w:sz w:val="22"/>
          <w:szCs w:val="22"/>
          <w:lang w:eastAsia="en-GB"/>
        </w:rPr>
        <w:t xml:space="preserve"> and </w:t>
      </w:r>
      <w:r w:rsidRPr="002D5C45">
        <w:rPr>
          <w:rFonts w:ascii="Calibri" w:hAnsi="Calibri" w:cs="Verdana"/>
          <w:b/>
          <w:bCs/>
          <w:sz w:val="22"/>
          <w:szCs w:val="22"/>
          <w:lang w:eastAsia="en-GB"/>
        </w:rPr>
        <w:t xml:space="preserve">RESOLVE </w:t>
      </w:r>
      <w:r w:rsidRPr="002D5C45">
        <w:rPr>
          <w:rFonts w:ascii="Calibri" w:hAnsi="Calibri" w:cs="Verdana"/>
          <w:sz w:val="22"/>
          <w:szCs w:val="22"/>
          <w:lang w:eastAsia="en-GB"/>
        </w:rPr>
        <w:t xml:space="preserve">to </w:t>
      </w:r>
      <w:r w:rsidRPr="006517A3">
        <w:rPr>
          <w:rFonts w:ascii="Calibri" w:hAnsi="Calibri" w:cs="Verdana"/>
          <w:sz w:val="22"/>
          <w:szCs w:val="22"/>
          <w:lang w:eastAsia="en-GB"/>
        </w:rPr>
        <w:t>approve</w:t>
      </w:r>
      <w:r w:rsidR="00C47338">
        <w:rPr>
          <w:rFonts w:ascii="Calibri" w:hAnsi="Calibri" w:cs="Verdana"/>
          <w:sz w:val="22"/>
          <w:szCs w:val="22"/>
          <w:lang w:eastAsia="en-GB"/>
        </w:rPr>
        <w:t xml:space="preserve">. </w:t>
      </w:r>
      <w:r w:rsidRPr="006517A3">
        <w:rPr>
          <w:rFonts w:ascii="Calibri" w:hAnsi="Calibri" w:cs="Verdana"/>
          <w:sz w:val="22"/>
          <w:szCs w:val="22"/>
          <w:lang w:eastAsia="en-GB"/>
        </w:rPr>
        <w:t xml:space="preserve"> Any queries</w:t>
      </w:r>
      <w:r w:rsidRPr="002D5C45">
        <w:rPr>
          <w:rFonts w:ascii="Calibri" w:hAnsi="Calibri" w:cs="Verdana"/>
          <w:sz w:val="22"/>
          <w:szCs w:val="22"/>
          <w:lang w:eastAsia="en-GB"/>
        </w:rPr>
        <w:t xml:space="preserve"> to be directed to the office before the meeting.</w:t>
      </w:r>
      <w:r w:rsidR="00FA615D">
        <w:rPr>
          <w:rFonts w:ascii="Calibri" w:hAnsi="Calibri"/>
          <w:sz w:val="22"/>
          <w:szCs w:val="22"/>
        </w:rPr>
        <w:t xml:space="preserve"> </w:t>
      </w:r>
    </w:p>
    <w:p w14:paraId="63BE30BC" w14:textId="77777777" w:rsidR="00AC5900" w:rsidRPr="003E2C2A" w:rsidRDefault="00AC5900" w:rsidP="003E2C2A">
      <w:pPr>
        <w:contextualSpacing/>
        <w:rPr>
          <w:rFonts w:ascii="Calibri" w:hAnsi="Calibri"/>
          <w:b/>
          <w:sz w:val="22"/>
          <w:szCs w:val="22"/>
        </w:rPr>
      </w:pPr>
    </w:p>
    <w:p w14:paraId="24682BE2" w14:textId="5F89858A" w:rsidR="00C47338" w:rsidRDefault="00C47338" w:rsidP="002054B4">
      <w:pPr>
        <w:pStyle w:val="ListParagraph"/>
        <w:numPr>
          <w:ilvl w:val="0"/>
          <w:numId w:val="1"/>
        </w:numPr>
        <w:contextualSpacing/>
        <w:rPr>
          <w:rFonts w:ascii="Calibri" w:hAnsi="Calibri"/>
          <w:b/>
          <w:sz w:val="22"/>
          <w:szCs w:val="22"/>
        </w:rPr>
      </w:pPr>
      <w:r>
        <w:rPr>
          <w:rFonts w:ascii="Calibri" w:hAnsi="Calibri"/>
          <w:b/>
          <w:sz w:val="22"/>
          <w:szCs w:val="22"/>
        </w:rPr>
        <w:t xml:space="preserve">To RECEIVE and APPROVE </w:t>
      </w:r>
    </w:p>
    <w:p w14:paraId="0545D523" w14:textId="654002E0" w:rsidR="003761B6" w:rsidRPr="00985146" w:rsidRDefault="00985146" w:rsidP="00985146">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w:t>
      </w:r>
      <w:proofErr w:type="spellStart"/>
      <w:r w:rsidRPr="00985146">
        <w:rPr>
          <w:rFonts w:asciiTheme="minorHAnsi" w:hAnsiTheme="minorHAnsi" w:cstheme="minorHAnsi"/>
          <w:color w:val="000000"/>
          <w:sz w:val="22"/>
          <w:szCs w:val="22"/>
          <w:lang w:eastAsia="en-GB"/>
        </w:rPr>
        <w:t>i</w:t>
      </w:r>
      <w:proofErr w:type="spellEnd"/>
      <w:r w:rsidRPr="00985146">
        <w:rPr>
          <w:rFonts w:asciiTheme="minorHAnsi" w:hAnsiTheme="minorHAnsi" w:cstheme="minorHAnsi"/>
          <w:color w:val="000000"/>
          <w:sz w:val="22"/>
          <w:szCs w:val="22"/>
          <w:lang w:eastAsia="en-GB"/>
        </w:rPr>
        <w:t>)</w:t>
      </w:r>
      <w:r w:rsidR="003761B6" w:rsidRPr="00985146">
        <w:rPr>
          <w:rFonts w:asciiTheme="minorHAnsi" w:hAnsiTheme="minorHAnsi" w:cstheme="minorHAnsi"/>
          <w:color w:val="000000"/>
          <w:sz w:val="22"/>
          <w:szCs w:val="22"/>
          <w:lang w:eastAsia="en-GB"/>
        </w:rPr>
        <w:t>To receive and approve the internal audit report</w:t>
      </w:r>
    </w:p>
    <w:p w14:paraId="630E4FBE" w14:textId="77777777" w:rsidR="003761B6" w:rsidRPr="00985146" w:rsidRDefault="003761B6" w:rsidP="00985146">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(ii) To approve the AGAR – Accounting Statements</w:t>
      </w:r>
    </w:p>
    <w:p w14:paraId="3716166C" w14:textId="06D17391" w:rsidR="003761B6" w:rsidRPr="00985146" w:rsidRDefault="003761B6" w:rsidP="00985146">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(iii) To approve the AGAR – Accounts 202</w:t>
      </w:r>
      <w:r w:rsidR="00985146" w:rsidRPr="00985146">
        <w:rPr>
          <w:rFonts w:asciiTheme="minorHAnsi" w:hAnsiTheme="minorHAnsi" w:cstheme="minorHAnsi"/>
          <w:color w:val="000000"/>
          <w:sz w:val="22"/>
          <w:szCs w:val="22"/>
          <w:lang w:eastAsia="en-GB"/>
        </w:rPr>
        <w:t>5/26</w:t>
      </w:r>
    </w:p>
    <w:p w14:paraId="65670460" w14:textId="7504086A" w:rsidR="003761B6" w:rsidRPr="00985146" w:rsidRDefault="003761B6" w:rsidP="00985146">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(iv) To approve the bank reconciliation for 202</w:t>
      </w:r>
      <w:r w:rsidR="00985146" w:rsidRPr="00985146">
        <w:rPr>
          <w:rFonts w:asciiTheme="minorHAnsi" w:hAnsiTheme="minorHAnsi" w:cstheme="minorHAnsi"/>
          <w:color w:val="000000"/>
          <w:sz w:val="22"/>
          <w:szCs w:val="22"/>
          <w:lang w:eastAsia="en-GB"/>
        </w:rPr>
        <w:t>5/26</w:t>
      </w:r>
    </w:p>
    <w:p w14:paraId="3C1FBA3B" w14:textId="692114C9" w:rsidR="003761B6" w:rsidRPr="00985146" w:rsidRDefault="003761B6" w:rsidP="00985146">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(v) To approve regular payment schedule and direct debits for 202</w:t>
      </w:r>
      <w:r w:rsidR="00985146" w:rsidRPr="00985146">
        <w:rPr>
          <w:rFonts w:asciiTheme="minorHAnsi" w:hAnsiTheme="minorHAnsi" w:cstheme="minorHAnsi"/>
          <w:color w:val="000000"/>
          <w:sz w:val="22"/>
          <w:szCs w:val="22"/>
          <w:lang w:eastAsia="en-GB"/>
        </w:rPr>
        <w:t>6/27</w:t>
      </w:r>
    </w:p>
    <w:p w14:paraId="28383DBB" w14:textId="5E258382" w:rsidR="003761B6" w:rsidRPr="00985146" w:rsidRDefault="003761B6" w:rsidP="00985146">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(vi) To approve signatories and banking arrangements for 202</w:t>
      </w:r>
      <w:r w:rsidR="00985146" w:rsidRPr="00985146">
        <w:rPr>
          <w:rFonts w:asciiTheme="minorHAnsi" w:hAnsiTheme="minorHAnsi" w:cstheme="minorHAnsi"/>
          <w:color w:val="000000"/>
          <w:sz w:val="22"/>
          <w:szCs w:val="22"/>
          <w:lang w:eastAsia="en-GB"/>
        </w:rPr>
        <w:t>6/27</w:t>
      </w:r>
    </w:p>
    <w:p w14:paraId="10A4EFAD" w14:textId="388D5159" w:rsidR="003761B6" w:rsidRPr="00985146" w:rsidRDefault="003761B6" w:rsidP="00985146">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(vii) To accept the account summary 202</w:t>
      </w:r>
      <w:r w:rsidR="00985146" w:rsidRPr="00985146">
        <w:rPr>
          <w:rFonts w:asciiTheme="minorHAnsi" w:hAnsiTheme="minorHAnsi" w:cstheme="minorHAnsi"/>
          <w:color w:val="000000"/>
          <w:sz w:val="22"/>
          <w:szCs w:val="22"/>
          <w:lang w:eastAsia="en-GB"/>
        </w:rPr>
        <w:t>6/27</w:t>
      </w:r>
    </w:p>
    <w:p w14:paraId="5DBB74DF" w14:textId="7B7F6540" w:rsidR="00985146" w:rsidRPr="00985146" w:rsidRDefault="003761B6" w:rsidP="00985146">
      <w:pPr>
        <w:spacing w:before="100" w:beforeAutospacing="1" w:after="100" w:afterAutospacing="1"/>
        <w:rPr>
          <w:rFonts w:asciiTheme="minorHAnsi" w:hAnsiTheme="minorHAnsi" w:cstheme="minorHAnsi"/>
          <w:color w:val="000000"/>
          <w:sz w:val="22"/>
          <w:szCs w:val="22"/>
          <w:lang w:eastAsia="en-GB"/>
        </w:rPr>
      </w:pPr>
      <w:r w:rsidRPr="00985146">
        <w:rPr>
          <w:rFonts w:asciiTheme="minorHAnsi" w:hAnsiTheme="minorHAnsi" w:cstheme="minorHAnsi"/>
          <w:color w:val="000000"/>
          <w:sz w:val="22"/>
          <w:szCs w:val="22"/>
          <w:lang w:eastAsia="en-GB"/>
        </w:rPr>
        <w:t>(viii) To approve expenditure as itemised on the schedul</w:t>
      </w:r>
      <w:r w:rsidR="00985146" w:rsidRPr="00985146">
        <w:rPr>
          <w:rFonts w:asciiTheme="minorHAnsi" w:hAnsiTheme="minorHAnsi" w:cstheme="minorHAnsi"/>
          <w:color w:val="000000"/>
          <w:sz w:val="22"/>
          <w:szCs w:val="22"/>
          <w:lang w:eastAsia="en-GB"/>
        </w:rPr>
        <w:t>e</w:t>
      </w:r>
    </w:p>
    <w:p w14:paraId="7C698740" w14:textId="7B660592" w:rsidR="00985146" w:rsidRPr="00985146" w:rsidRDefault="00985146" w:rsidP="00985146">
      <w:pPr>
        <w:pStyle w:val="ListParagraph"/>
        <w:numPr>
          <w:ilvl w:val="0"/>
          <w:numId w:val="1"/>
        </w:numPr>
        <w:spacing w:before="100" w:beforeAutospacing="1" w:after="100" w:afterAutospacing="1"/>
        <w:rPr>
          <w:color w:val="000000"/>
          <w:sz w:val="27"/>
          <w:szCs w:val="27"/>
          <w:lang w:eastAsia="en-GB"/>
        </w:rPr>
      </w:pPr>
      <w:r>
        <w:rPr>
          <w:rFonts w:ascii="Calibri" w:hAnsi="Calibri"/>
          <w:b/>
          <w:sz w:val="22"/>
          <w:szCs w:val="22"/>
        </w:rPr>
        <w:t xml:space="preserve"> </w:t>
      </w:r>
      <w:r w:rsidR="00CE5EA1" w:rsidRPr="00985146">
        <w:rPr>
          <w:rFonts w:ascii="Calibri" w:hAnsi="Calibri"/>
          <w:b/>
          <w:sz w:val="22"/>
          <w:szCs w:val="22"/>
        </w:rPr>
        <w:t xml:space="preserve">To consider </w:t>
      </w:r>
      <w:r w:rsidR="001E6985" w:rsidRPr="00985146">
        <w:rPr>
          <w:rFonts w:ascii="Calibri" w:hAnsi="Calibri"/>
          <w:b/>
          <w:sz w:val="22"/>
          <w:szCs w:val="22"/>
        </w:rPr>
        <w:t xml:space="preserve">Christmas lights future expenditure and outsourcing. </w:t>
      </w:r>
      <w:r>
        <w:rPr>
          <w:rFonts w:ascii="Calibri" w:hAnsi="Calibri"/>
          <w:b/>
          <w:sz w:val="22"/>
          <w:szCs w:val="22"/>
        </w:rPr>
        <w:br/>
      </w:r>
    </w:p>
    <w:p w14:paraId="2CB8F770" w14:textId="041989EC" w:rsidR="00985146" w:rsidRPr="00985146" w:rsidRDefault="00985146" w:rsidP="00985146">
      <w:pPr>
        <w:pStyle w:val="ListParagraph"/>
        <w:numPr>
          <w:ilvl w:val="0"/>
          <w:numId w:val="1"/>
        </w:numPr>
        <w:spacing w:before="100" w:beforeAutospacing="1" w:after="100" w:afterAutospacing="1"/>
        <w:rPr>
          <w:color w:val="000000"/>
          <w:sz w:val="27"/>
          <w:szCs w:val="27"/>
          <w:lang w:eastAsia="en-GB"/>
        </w:rPr>
      </w:pPr>
      <w:r>
        <w:rPr>
          <w:rFonts w:ascii="Calibri" w:hAnsi="Calibri"/>
          <w:b/>
          <w:sz w:val="22"/>
          <w:szCs w:val="22"/>
        </w:rPr>
        <w:t xml:space="preserve">To consider outsourcing pond alarm. </w:t>
      </w:r>
      <w:r>
        <w:rPr>
          <w:rFonts w:ascii="Calibri" w:hAnsi="Calibri"/>
          <w:b/>
          <w:sz w:val="22"/>
          <w:szCs w:val="22"/>
        </w:rPr>
        <w:br/>
      </w:r>
    </w:p>
    <w:p w14:paraId="4011499F" w14:textId="744E8A38" w:rsidR="00985146" w:rsidRPr="00985146" w:rsidRDefault="00985146" w:rsidP="00985146">
      <w:pPr>
        <w:pStyle w:val="ListParagraph"/>
        <w:numPr>
          <w:ilvl w:val="0"/>
          <w:numId w:val="1"/>
        </w:numPr>
        <w:spacing w:before="100" w:beforeAutospacing="1" w:after="100" w:afterAutospacing="1"/>
        <w:rPr>
          <w:color w:val="000000"/>
          <w:sz w:val="27"/>
          <w:szCs w:val="27"/>
          <w:lang w:eastAsia="en-GB"/>
        </w:rPr>
      </w:pPr>
      <w:r>
        <w:rPr>
          <w:rFonts w:ascii="Calibri" w:hAnsi="Calibri"/>
          <w:b/>
          <w:sz w:val="22"/>
          <w:szCs w:val="22"/>
        </w:rPr>
        <w:t xml:space="preserve">To RESOLVE audit arrangements 2026/27. </w:t>
      </w:r>
      <w:r>
        <w:rPr>
          <w:rFonts w:ascii="Calibri" w:hAnsi="Calibri"/>
          <w:b/>
          <w:sz w:val="22"/>
          <w:szCs w:val="22"/>
        </w:rPr>
        <w:br/>
      </w:r>
    </w:p>
    <w:p w14:paraId="5AA474DF" w14:textId="11AE2066" w:rsidR="00985146" w:rsidRPr="00985146" w:rsidRDefault="00516651" w:rsidP="00985146">
      <w:pPr>
        <w:pStyle w:val="ListParagraph"/>
        <w:numPr>
          <w:ilvl w:val="0"/>
          <w:numId w:val="1"/>
        </w:numPr>
        <w:spacing w:before="100" w:beforeAutospacing="1" w:after="100" w:afterAutospacing="1"/>
        <w:rPr>
          <w:color w:val="000000"/>
          <w:sz w:val="27"/>
          <w:szCs w:val="27"/>
          <w:lang w:eastAsia="en-GB"/>
        </w:rPr>
      </w:pPr>
      <w:r w:rsidRPr="00985146">
        <w:rPr>
          <w:rFonts w:ascii="Calibri" w:hAnsi="Calibri"/>
          <w:b/>
          <w:sz w:val="22"/>
          <w:szCs w:val="22"/>
        </w:rPr>
        <w:t xml:space="preserve">Lingfield Parish Council </w:t>
      </w:r>
      <w:r w:rsidR="0011229C" w:rsidRPr="00985146">
        <w:rPr>
          <w:rFonts w:ascii="Calibri" w:hAnsi="Calibri"/>
          <w:b/>
          <w:sz w:val="22"/>
          <w:szCs w:val="22"/>
        </w:rPr>
        <w:t xml:space="preserve">website update: </w:t>
      </w:r>
      <w:r w:rsidR="0011229C" w:rsidRPr="00985146">
        <w:rPr>
          <w:rFonts w:ascii="Calibri" w:hAnsi="Calibri"/>
          <w:bCs/>
          <w:sz w:val="22"/>
          <w:szCs w:val="22"/>
        </w:rPr>
        <w:t>(Cllr J Fudge to lead)</w:t>
      </w:r>
      <w:r w:rsidR="00985146">
        <w:rPr>
          <w:rFonts w:ascii="Calibri" w:hAnsi="Calibri"/>
          <w:bCs/>
          <w:sz w:val="22"/>
          <w:szCs w:val="22"/>
        </w:rPr>
        <w:br/>
      </w:r>
    </w:p>
    <w:p w14:paraId="1B71A1F5" w14:textId="04556230" w:rsidR="004E1A59" w:rsidRPr="00985146" w:rsidRDefault="004E1A59" w:rsidP="00985146">
      <w:pPr>
        <w:pStyle w:val="ListParagraph"/>
        <w:numPr>
          <w:ilvl w:val="0"/>
          <w:numId w:val="1"/>
        </w:numPr>
        <w:spacing w:before="100" w:beforeAutospacing="1" w:after="100" w:afterAutospacing="1"/>
        <w:rPr>
          <w:color w:val="000000"/>
          <w:sz w:val="27"/>
          <w:szCs w:val="27"/>
          <w:lang w:eastAsia="en-GB"/>
        </w:rPr>
      </w:pPr>
      <w:r w:rsidRPr="00985146">
        <w:rPr>
          <w:rFonts w:ascii="Calibri" w:hAnsi="Calibri"/>
          <w:b/>
          <w:sz w:val="22"/>
          <w:szCs w:val="22"/>
        </w:rPr>
        <w:t>Village Environment</w:t>
      </w:r>
      <w:r w:rsidR="00273725" w:rsidRPr="00985146">
        <w:rPr>
          <w:rFonts w:ascii="Calibri" w:hAnsi="Calibri"/>
          <w:b/>
          <w:sz w:val="22"/>
          <w:szCs w:val="22"/>
        </w:rPr>
        <w:t xml:space="preserve"> </w:t>
      </w:r>
    </w:p>
    <w:p w14:paraId="29D5B72D" w14:textId="20B19688" w:rsidR="009F18AE" w:rsidRDefault="009F18AE" w:rsidP="009F18AE">
      <w:pPr>
        <w:pStyle w:val="ListParagraph"/>
        <w:numPr>
          <w:ilvl w:val="0"/>
          <w:numId w:val="35"/>
        </w:numPr>
        <w:contextualSpacing/>
        <w:rPr>
          <w:rFonts w:ascii="Calibri" w:hAnsi="Calibri"/>
          <w:b/>
          <w:sz w:val="22"/>
          <w:szCs w:val="22"/>
        </w:rPr>
      </w:pPr>
      <w:r>
        <w:rPr>
          <w:rFonts w:ascii="Calibri" w:hAnsi="Calibri"/>
          <w:b/>
          <w:sz w:val="22"/>
          <w:szCs w:val="22"/>
        </w:rPr>
        <w:t xml:space="preserve">Assets of Community Value </w:t>
      </w:r>
    </w:p>
    <w:p w14:paraId="5BF76CA9" w14:textId="413C228D" w:rsidR="00523CF5" w:rsidRDefault="00D37159" w:rsidP="009F18AE">
      <w:pPr>
        <w:pStyle w:val="ListParagraph"/>
        <w:numPr>
          <w:ilvl w:val="0"/>
          <w:numId w:val="35"/>
        </w:numPr>
        <w:contextualSpacing/>
        <w:rPr>
          <w:rFonts w:ascii="Calibri" w:hAnsi="Calibri"/>
          <w:b/>
          <w:sz w:val="22"/>
          <w:szCs w:val="22"/>
        </w:rPr>
      </w:pPr>
      <w:r>
        <w:rPr>
          <w:rFonts w:ascii="Calibri" w:hAnsi="Calibri"/>
          <w:b/>
          <w:sz w:val="22"/>
          <w:szCs w:val="22"/>
        </w:rPr>
        <w:t xml:space="preserve">20MPH </w:t>
      </w:r>
      <w:r w:rsidR="002E2608">
        <w:rPr>
          <w:rFonts w:ascii="Calibri" w:hAnsi="Calibri"/>
          <w:b/>
          <w:sz w:val="22"/>
          <w:szCs w:val="22"/>
        </w:rPr>
        <w:t>zone.</w:t>
      </w:r>
    </w:p>
    <w:p w14:paraId="75A7E8A5" w14:textId="055E6A51" w:rsidR="00985146" w:rsidRDefault="00985146" w:rsidP="009F18AE">
      <w:pPr>
        <w:pStyle w:val="ListParagraph"/>
        <w:numPr>
          <w:ilvl w:val="0"/>
          <w:numId w:val="35"/>
        </w:numPr>
        <w:contextualSpacing/>
        <w:rPr>
          <w:rFonts w:ascii="Calibri" w:hAnsi="Calibri"/>
          <w:b/>
          <w:sz w:val="22"/>
          <w:szCs w:val="22"/>
        </w:rPr>
      </w:pPr>
      <w:r>
        <w:rPr>
          <w:rFonts w:ascii="Calibri" w:hAnsi="Calibri"/>
          <w:b/>
          <w:sz w:val="22"/>
          <w:szCs w:val="22"/>
        </w:rPr>
        <w:t>Litter picking</w:t>
      </w:r>
    </w:p>
    <w:p w14:paraId="78EE20DF" w14:textId="77777777" w:rsidR="00006F31" w:rsidRPr="00BD3D99" w:rsidRDefault="00006F31" w:rsidP="00006F31">
      <w:pPr>
        <w:pStyle w:val="ListParagraph"/>
        <w:ind w:left="360"/>
        <w:contextualSpacing/>
        <w:rPr>
          <w:rFonts w:ascii="Calibri" w:hAnsi="Calibri"/>
          <w:b/>
          <w:sz w:val="22"/>
          <w:szCs w:val="22"/>
        </w:rPr>
      </w:pPr>
    </w:p>
    <w:p w14:paraId="2F9AEF33" w14:textId="77777777" w:rsidR="004E1A59" w:rsidRDefault="004E1A59" w:rsidP="003761B6">
      <w:pPr>
        <w:pStyle w:val="ListParagraph"/>
        <w:numPr>
          <w:ilvl w:val="0"/>
          <w:numId w:val="39"/>
        </w:numPr>
        <w:contextualSpacing/>
        <w:rPr>
          <w:rFonts w:ascii="Calibri" w:hAnsi="Calibri"/>
          <w:b/>
          <w:sz w:val="22"/>
          <w:szCs w:val="22"/>
        </w:rPr>
      </w:pPr>
      <w:r>
        <w:rPr>
          <w:rFonts w:ascii="Calibri" w:hAnsi="Calibri"/>
          <w:b/>
          <w:sz w:val="22"/>
          <w:szCs w:val="22"/>
        </w:rPr>
        <w:t xml:space="preserve">Grant Applications: </w:t>
      </w:r>
    </w:p>
    <w:p w14:paraId="27465F22" w14:textId="3ECE2F82" w:rsidR="00CE5EA1" w:rsidRDefault="004E1A59" w:rsidP="00E2145F">
      <w:pPr>
        <w:pStyle w:val="ListParagraph"/>
        <w:ind w:left="360"/>
        <w:contextualSpacing/>
        <w:rPr>
          <w:rFonts w:ascii="Calibri" w:hAnsi="Calibri"/>
          <w:bCs/>
          <w:sz w:val="22"/>
          <w:szCs w:val="22"/>
        </w:rPr>
      </w:pPr>
      <w:r>
        <w:rPr>
          <w:rFonts w:ascii="Calibri" w:hAnsi="Calibri"/>
          <w:sz w:val="22"/>
          <w:szCs w:val="22"/>
        </w:rPr>
        <w:t xml:space="preserve">To </w:t>
      </w:r>
      <w:r w:rsidRPr="0037456C">
        <w:rPr>
          <w:rFonts w:ascii="Calibri" w:hAnsi="Calibri"/>
          <w:b/>
          <w:sz w:val="22"/>
          <w:szCs w:val="22"/>
        </w:rPr>
        <w:t>RECEIVE</w:t>
      </w:r>
      <w:r>
        <w:rPr>
          <w:rFonts w:ascii="Calibri" w:hAnsi="Calibri"/>
          <w:sz w:val="22"/>
          <w:szCs w:val="22"/>
        </w:rPr>
        <w:t xml:space="preserve"> as above and</w:t>
      </w:r>
      <w:r w:rsidRPr="00A8049A">
        <w:rPr>
          <w:rFonts w:ascii="Calibri" w:hAnsi="Calibri"/>
          <w:b/>
          <w:sz w:val="22"/>
          <w:szCs w:val="22"/>
        </w:rPr>
        <w:t xml:space="preserve"> </w:t>
      </w:r>
      <w:r>
        <w:rPr>
          <w:rFonts w:ascii="Calibri" w:hAnsi="Calibri"/>
          <w:b/>
          <w:sz w:val="22"/>
          <w:szCs w:val="22"/>
        </w:rPr>
        <w:t xml:space="preserve">CONSIDER </w:t>
      </w:r>
      <w:r w:rsidR="0091406C">
        <w:rPr>
          <w:rFonts w:ascii="Calibri" w:hAnsi="Calibri"/>
          <w:bCs/>
          <w:sz w:val="22"/>
          <w:szCs w:val="22"/>
        </w:rPr>
        <w:t xml:space="preserve">any </w:t>
      </w:r>
      <w:r w:rsidRPr="00351966">
        <w:rPr>
          <w:rFonts w:ascii="Calibri" w:hAnsi="Calibri"/>
          <w:bCs/>
          <w:sz w:val="22"/>
          <w:szCs w:val="22"/>
        </w:rPr>
        <w:t>application</w:t>
      </w:r>
      <w:r w:rsidR="00C70E30">
        <w:rPr>
          <w:rFonts w:ascii="Calibri" w:hAnsi="Calibri"/>
          <w:bCs/>
          <w:sz w:val="22"/>
          <w:szCs w:val="22"/>
        </w:rPr>
        <w:t>s.</w:t>
      </w:r>
    </w:p>
    <w:p w14:paraId="42C25EC0" w14:textId="77777777" w:rsidR="00CE5EA1" w:rsidRDefault="00CE5EA1" w:rsidP="00E2145F">
      <w:pPr>
        <w:pStyle w:val="ListParagraph"/>
        <w:ind w:left="360"/>
        <w:contextualSpacing/>
        <w:rPr>
          <w:rFonts w:ascii="Calibri" w:hAnsi="Calibri"/>
          <w:bCs/>
          <w:sz w:val="22"/>
          <w:szCs w:val="22"/>
        </w:rPr>
      </w:pPr>
    </w:p>
    <w:p w14:paraId="62921B99" w14:textId="12215801" w:rsidR="004E1A59" w:rsidRPr="00CE5EA1" w:rsidRDefault="00CE5EA1" w:rsidP="003761B6">
      <w:pPr>
        <w:pStyle w:val="ListParagraph"/>
        <w:numPr>
          <w:ilvl w:val="0"/>
          <w:numId w:val="39"/>
        </w:numPr>
        <w:contextualSpacing/>
        <w:rPr>
          <w:rFonts w:ascii="Calibri" w:hAnsi="Calibri"/>
          <w:b/>
          <w:sz w:val="22"/>
          <w:szCs w:val="22"/>
        </w:rPr>
      </w:pPr>
      <w:r w:rsidRPr="00CE5EA1">
        <w:rPr>
          <w:rFonts w:ascii="Calibri" w:hAnsi="Calibri"/>
          <w:b/>
          <w:sz w:val="22"/>
          <w:szCs w:val="22"/>
        </w:rPr>
        <w:t>Councillor Reports</w:t>
      </w:r>
      <w:r w:rsidR="00BF4016" w:rsidRPr="00CE5EA1">
        <w:rPr>
          <w:rFonts w:ascii="Calibri" w:hAnsi="Calibri"/>
          <w:b/>
          <w:sz w:val="22"/>
          <w:szCs w:val="22"/>
        </w:rPr>
        <w:br/>
      </w:r>
    </w:p>
    <w:p w14:paraId="1A39AD47" w14:textId="1A1F872E" w:rsidR="004E1A59" w:rsidRPr="005C27A0" w:rsidRDefault="004E1A59" w:rsidP="003761B6">
      <w:pPr>
        <w:pStyle w:val="ListParagraph"/>
        <w:numPr>
          <w:ilvl w:val="0"/>
          <w:numId w:val="39"/>
        </w:numPr>
        <w:rPr>
          <w:rFonts w:ascii="Calibri" w:hAnsi="Calibri"/>
          <w:bCs/>
          <w:sz w:val="22"/>
          <w:szCs w:val="22"/>
        </w:rPr>
      </w:pPr>
      <w:r w:rsidRPr="005C27A0">
        <w:rPr>
          <w:rFonts w:ascii="Calibri" w:hAnsi="Calibri"/>
          <w:b/>
          <w:sz w:val="22"/>
          <w:szCs w:val="22"/>
        </w:rPr>
        <w:t xml:space="preserve">Notification of meeting/Suggested items for agenda: </w:t>
      </w:r>
      <w:r w:rsidR="00CA32EB">
        <w:rPr>
          <w:rFonts w:ascii="Calibri" w:hAnsi="Calibri"/>
          <w:b/>
          <w:sz w:val="22"/>
          <w:szCs w:val="22"/>
        </w:rPr>
        <w:t>1</w:t>
      </w:r>
      <w:r w:rsidR="00AA7B7A">
        <w:rPr>
          <w:rFonts w:ascii="Calibri" w:hAnsi="Calibri"/>
          <w:b/>
          <w:sz w:val="22"/>
          <w:szCs w:val="22"/>
        </w:rPr>
        <w:t>3</w:t>
      </w:r>
      <w:r w:rsidR="00AA7B7A" w:rsidRPr="00AA7B7A">
        <w:rPr>
          <w:rFonts w:ascii="Calibri" w:hAnsi="Calibri"/>
          <w:b/>
          <w:sz w:val="22"/>
          <w:szCs w:val="22"/>
          <w:vertAlign w:val="superscript"/>
        </w:rPr>
        <w:t>th</w:t>
      </w:r>
      <w:r w:rsidR="00AA7B7A">
        <w:rPr>
          <w:rFonts w:ascii="Calibri" w:hAnsi="Calibri"/>
          <w:b/>
          <w:sz w:val="22"/>
          <w:szCs w:val="22"/>
        </w:rPr>
        <w:t xml:space="preserve"> </w:t>
      </w:r>
      <w:r w:rsidR="00985146">
        <w:rPr>
          <w:rFonts w:ascii="Calibri" w:hAnsi="Calibri"/>
          <w:b/>
          <w:sz w:val="22"/>
          <w:szCs w:val="22"/>
        </w:rPr>
        <w:t>June</w:t>
      </w:r>
      <w:r w:rsidR="00AA7B7A">
        <w:rPr>
          <w:rFonts w:ascii="Calibri" w:hAnsi="Calibri"/>
          <w:b/>
          <w:sz w:val="22"/>
          <w:szCs w:val="22"/>
        </w:rPr>
        <w:t xml:space="preserve"> </w:t>
      </w:r>
      <w:r w:rsidR="00CA32EB">
        <w:rPr>
          <w:rFonts w:ascii="Calibri" w:hAnsi="Calibri"/>
          <w:b/>
          <w:sz w:val="22"/>
          <w:szCs w:val="22"/>
        </w:rPr>
        <w:t xml:space="preserve">2026. </w:t>
      </w:r>
      <w:r w:rsidR="00AA7B7A">
        <w:rPr>
          <w:rFonts w:ascii="Calibri" w:hAnsi="Calibri"/>
          <w:b/>
          <w:sz w:val="22"/>
          <w:szCs w:val="22"/>
        </w:rPr>
        <w:br/>
      </w:r>
    </w:p>
    <w:p w14:paraId="31B93777" w14:textId="46ED3884" w:rsidR="004E1A59" w:rsidRDefault="004E1A59" w:rsidP="004E1A59">
      <w:pPr>
        <w:pStyle w:val="ListParagraph"/>
        <w:autoSpaceDE w:val="0"/>
        <w:autoSpaceDN w:val="0"/>
        <w:adjustRightInd w:val="0"/>
        <w:ind w:left="360"/>
        <w:contextualSpacing/>
        <w:rPr>
          <w:rFonts w:ascii="Calibri" w:hAnsi="Calibri" w:cs="Verdana"/>
          <w:sz w:val="22"/>
          <w:szCs w:val="22"/>
          <w:lang w:eastAsia="en-GB"/>
        </w:rPr>
      </w:pPr>
      <w:r w:rsidRPr="00152523">
        <w:rPr>
          <w:rFonts w:ascii="Calibri" w:hAnsi="Calibri" w:cs="Verdana"/>
          <w:color w:val="000000"/>
          <w:sz w:val="22"/>
          <w:szCs w:val="22"/>
          <w:lang w:eastAsia="en-GB"/>
        </w:rPr>
        <w:t xml:space="preserve">To </w:t>
      </w:r>
      <w:r>
        <w:rPr>
          <w:rFonts w:ascii="Calibri" w:hAnsi="Calibri" w:cs="Verdana"/>
          <w:b/>
          <w:bCs/>
          <w:color w:val="000000"/>
          <w:sz w:val="22"/>
          <w:szCs w:val="22"/>
          <w:lang w:eastAsia="en-GB"/>
        </w:rPr>
        <w:t xml:space="preserve">NOTE </w:t>
      </w:r>
      <w:r w:rsidRPr="00573AFC">
        <w:rPr>
          <w:rFonts w:ascii="Calibri" w:hAnsi="Calibri" w:cs="Verdana"/>
          <w:bCs/>
          <w:color w:val="000000"/>
          <w:sz w:val="22"/>
          <w:szCs w:val="22"/>
          <w:lang w:eastAsia="en-GB"/>
        </w:rPr>
        <w:t>an</w:t>
      </w:r>
      <w:r>
        <w:rPr>
          <w:rFonts w:ascii="Calibri" w:hAnsi="Calibri" w:cs="Verdana"/>
          <w:bCs/>
          <w:color w:val="000000"/>
          <w:sz w:val="22"/>
          <w:szCs w:val="22"/>
          <w:lang w:eastAsia="en-GB"/>
        </w:rPr>
        <w:t>y suggested items for the next Council meeting</w:t>
      </w:r>
      <w:r w:rsidR="00ED021D">
        <w:rPr>
          <w:rFonts w:ascii="Calibri" w:hAnsi="Calibri" w:cs="Verdana"/>
          <w:sz w:val="22"/>
          <w:szCs w:val="22"/>
          <w:lang w:eastAsia="en-GB"/>
        </w:rPr>
        <w:t>:</w:t>
      </w:r>
    </w:p>
    <w:p w14:paraId="29918C53" w14:textId="3C074B5C" w:rsidR="00142899" w:rsidRPr="00BF4016" w:rsidRDefault="00142899" w:rsidP="00BF4016">
      <w:pPr>
        <w:pStyle w:val="ListParagraph"/>
        <w:autoSpaceDE w:val="0"/>
        <w:autoSpaceDN w:val="0"/>
        <w:adjustRightInd w:val="0"/>
        <w:ind w:left="360"/>
        <w:contextualSpacing/>
        <w:rPr>
          <w:rFonts w:ascii="Calibri" w:hAnsi="Calibri" w:cs="Verdana"/>
          <w:sz w:val="22"/>
          <w:szCs w:val="22"/>
          <w:lang w:eastAsia="en-GB"/>
        </w:rPr>
        <w:sectPr w:rsidR="00142899" w:rsidRPr="00BF4016" w:rsidSect="004E1A5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284" w:left="720" w:header="709" w:footer="709" w:gutter="0"/>
          <w:cols w:space="708"/>
          <w:docGrid w:linePitch="360"/>
        </w:sectPr>
      </w:pPr>
    </w:p>
    <w:p w14:paraId="4FC1198D" w14:textId="77777777" w:rsidR="004E1A59" w:rsidRPr="00D4447C" w:rsidRDefault="004E1A59" w:rsidP="004E1A59">
      <w:pPr>
        <w:tabs>
          <w:tab w:val="left" w:pos="1276"/>
        </w:tabs>
        <w:contextualSpacing/>
        <w:rPr>
          <w:rFonts w:ascii="Calibri" w:hAnsi="Calibri"/>
          <w:sz w:val="22"/>
          <w:szCs w:val="22"/>
        </w:rPr>
      </w:pPr>
    </w:p>
    <w:p w14:paraId="3DFE286A" w14:textId="77777777" w:rsidR="004E1A59" w:rsidRPr="00E04F0F" w:rsidRDefault="004E1A59" w:rsidP="003761B6">
      <w:pPr>
        <w:pStyle w:val="ListParagraph"/>
        <w:numPr>
          <w:ilvl w:val="0"/>
          <w:numId w:val="39"/>
        </w:numPr>
        <w:contextualSpacing/>
        <w:rPr>
          <w:rFonts w:ascii="Calibri" w:hAnsi="Calibri"/>
          <w:b/>
          <w:sz w:val="22"/>
          <w:szCs w:val="22"/>
        </w:rPr>
      </w:pPr>
      <w:r w:rsidRPr="00E04F0F">
        <w:rPr>
          <w:rFonts w:ascii="Calibri" w:hAnsi="Calibri"/>
          <w:b/>
          <w:sz w:val="22"/>
          <w:szCs w:val="22"/>
        </w:rPr>
        <w:t>Public Bodies (Admissions to Meetings) Act 1960</w:t>
      </w:r>
    </w:p>
    <w:p w14:paraId="5A613D74" w14:textId="14A6E682" w:rsidR="004E1A59" w:rsidRDefault="004E1A59" w:rsidP="004E1A59">
      <w:pPr>
        <w:pStyle w:val="ListParagraph"/>
        <w:ind w:left="360"/>
        <w:contextualSpacing/>
        <w:rPr>
          <w:rFonts w:ascii="Calibri" w:hAnsi="Calibri" w:cs="Arial"/>
          <w:b/>
          <w:bCs/>
          <w:sz w:val="22"/>
          <w:szCs w:val="22"/>
        </w:rPr>
      </w:pPr>
      <w:r w:rsidRPr="00D67823">
        <w:rPr>
          <w:rFonts w:ascii="Calibri" w:hAnsi="Calibri" w:cs="Arial"/>
          <w:sz w:val="22"/>
          <w:szCs w:val="22"/>
        </w:rPr>
        <w:t xml:space="preserve">To </w:t>
      </w:r>
      <w:r w:rsidRPr="00D67823">
        <w:rPr>
          <w:rFonts w:ascii="Calibri" w:hAnsi="Calibri" w:cs="Arial"/>
          <w:b/>
          <w:sz w:val="22"/>
          <w:szCs w:val="22"/>
        </w:rPr>
        <w:t>RESOLVE</w:t>
      </w:r>
      <w:r w:rsidRPr="00D67823">
        <w:rPr>
          <w:rFonts w:ascii="Calibri" w:hAnsi="Calibri" w:cs="Arial"/>
          <w:sz w:val="22"/>
          <w:szCs w:val="22"/>
        </w:rPr>
        <w:t xml:space="preserve"> that in view of the confidential</w:t>
      </w:r>
      <w:r>
        <w:rPr>
          <w:rFonts w:ascii="Calibri" w:hAnsi="Calibri" w:cs="Arial"/>
          <w:sz w:val="22"/>
          <w:szCs w:val="22"/>
        </w:rPr>
        <w:t>/</w:t>
      </w:r>
      <w:r w:rsidRPr="00D67823">
        <w:rPr>
          <w:rFonts w:ascii="Calibri" w:hAnsi="Calibri" w:cs="Arial"/>
          <w:sz w:val="22"/>
          <w:szCs w:val="22"/>
        </w:rPr>
        <w:t>special nature of the business about to be transacted it is advisable that the press</w:t>
      </w:r>
      <w:r>
        <w:rPr>
          <w:rFonts w:ascii="Calibri" w:hAnsi="Calibri" w:cs="Arial"/>
          <w:sz w:val="22"/>
          <w:szCs w:val="22"/>
        </w:rPr>
        <w:t>/</w:t>
      </w:r>
      <w:r w:rsidRPr="00D67823">
        <w:rPr>
          <w:rFonts w:ascii="Calibri" w:hAnsi="Calibri" w:cs="Arial"/>
          <w:sz w:val="22"/>
          <w:szCs w:val="22"/>
        </w:rPr>
        <w:t>public be excluded and instructed to withdraw during discussion</w:t>
      </w:r>
      <w:r w:rsidR="00276F70">
        <w:rPr>
          <w:rFonts w:ascii="Calibri" w:hAnsi="Calibri" w:cs="Arial"/>
          <w:sz w:val="22"/>
          <w:szCs w:val="22"/>
        </w:rPr>
        <w:t>.</w:t>
      </w:r>
    </w:p>
    <w:p w14:paraId="29A37AEF" w14:textId="77777777" w:rsidR="00F903E2" w:rsidRDefault="00F903E2" w:rsidP="0091406C">
      <w:pPr>
        <w:pStyle w:val="ListParagraph"/>
        <w:ind w:left="360"/>
        <w:contextualSpacing/>
        <w:rPr>
          <w:rFonts w:ascii="Calibri" w:hAnsi="Calibri" w:cs="Arial"/>
          <w:sz w:val="22"/>
          <w:szCs w:val="22"/>
        </w:rPr>
      </w:pPr>
    </w:p>
    <w:p w14:paraId="27B9542E" w14:textId="01055049" w:rsidR="004E1A59" w:rsidRPr="00985146" w:rsidRDefault="0091406C" w:rsidP="00985146">
      <w:pPr>
        <w:pStyle w:val="ListParagraph"/>
        <w:ind w:left="360"/>
        <w:contextualSpacing/>
        <w:rPr>
          <w:rFonts w:ascii="Calibri" w:hAnsi="Calibri" w:cs="Arial"/>
          <w:sz w:val="22"/>
          <w:szCs w:val="22"/>
        </w:rPr>
      </w:pPr>
      <w:r>
        <w:rPr>
          <w:rFonts w:ascii="Calibri" w:hAnsi="Calibri" w:cs="Arial"/>
          <w:sz w:val="22"/>
          <w:szCs w:val="22"/>
        </w:rPr>
        <w:t xml:space="preserve"> </w:t>
      </w:r>
    </w:p>
    <w:sectPr w:rsidR="004E1A59" w:rsidRPr="00985146" w:rsidSect="00010FCD">
      <w:type w:val="continuous"/>
      <w:pgSz w:w="12240" w:h="15840"/>
      <w:pgMar w:top="720" w:right="1325" w:bottom="720" w:left="720" w:header="709" w:footer="709" w:gutter="0"/>
      <w:cols w:space="2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57DC" w14:textId="77777777" w:rsidR="00683C2C" w:rsidRDefault="00683C2C">
      <w:r>
        <w:separator/>
      </w:r>
    </w:p>
  </w:endnote>
  <w:endnote w:type="continuationSeparator" w:id="0">
    <w:p w14:paraId="47CC964A" w14:textId="77777777" w:rsidR="00683C2C" w:rsidRDefault="00683C2C">
      <w:r>
        <w:continuationSeparator/>
      </w:r>
    </w:p>
  </w:endnote>
  <w:endnote w:type="continuationNotice" w:id="1">
    <w:p w14:paraId="55647AAC" w14:textId="77777777" w:rsidR="00683C2C" w:rsidRDefault="00683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8C03" w14:textId="77777777" w:rsidR="004E1A59" w:rsidRDefault="004E1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1AC8" w14:textId="77777777" w:rsidR="004E1A59" w:rsidRDefault="004E1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CF5" w14:textId="77777777" w:rsidR="004E1A59" w:rsidRDefault="004E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9687" w14:textId="77777777" w:rsidR="00683C2C" w:rsidRDefault="00683C2C">
      <w:r>
        <w:separator/>
      </w:r>
    </w:p>
  </w:footnote>
  <w:footnote w:type="continuationSeparator" w:id="0">
    <w:p w14:paraId="43FA14E0" w14:textId="77777777" w:rsidR="00683C2C" w:rsidRDefault="00683C2C">
      <w:r>
        <w:continuationSeparator/>
      </w:r>
    </w:p>
  </w:footnote>
  <w:footnote w:type="continuationNotice" w:id="1">
    <w:p w14:paraId="4B677D59" w14:textId="77777777" w:rsidR="00683C2C" w:rsidRDefault="00683C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7E6" w14:textId="77777777" w:rsidR="004E1A59" w:rsidRDefault="004E1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46AF" w14:textId="3B40FA28" w:rsidR="004E1A59" w:rsidRDefault="004E1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F791" w14:textId="77777777" w:rsidR="004E1A59" w:rsidRDefault="004E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E6B"/>
    <w:multiLevelType w:val="hybridMultilevel"/>
    <w:tmpl w:val="98F682F2"/>
    <w:lvl w:ilvl="0" w:tplc="F9E2E8F8">
      <w:start w:val="1"/>
      <w:numFmt w:val="lowerRoman"/>
      <w:lvlText w:val="(%1)"/>
      <w:lvlJc w:val="left"/>
      <w:pPr>
        <w:ind w:left="1080" w:hanging="72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0D83"/>
    <w:multiLevelType w:val="hybridMultilevel"/>
    <w:tmpl w:val="B89A8BA4"/>
    <w:lvl w:ilvl="0" w:tplc="3A624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CE1A5D"/>
    <w:multiLevelType w:val="hybridMultilevel"/>
    <w:tmpl w:val="C34CEC88"/>
    <w:lvl w:ilvl="0" w:tplc="50043F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F5A0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D7D93"/>
    <w:multiLevelType w:val="hybridMultilevel"/>
    <w:tmpl w:val="AD122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48719B"/>
    <w:multiLevelType w:val="hybridMultilevel"/>
    <w:tmpl w:val="6EDC8446"/>
    <w:lvl w:ilvl="0" w:tplc="F67CB88A">
      <w:start w:val="1"/>
      <w:numFmt w:val="decimal"/>
      <w:lvlText w:val="%1)"/>
      <w:lvlJc w:val="left"/>
      <w:pPr>
        <w:ind w:left="360" w:hanging="360"/>
      </w:pPr>
      <w:rPr>
        <w:rFonts w:asciiTheme="minorHAnsi" w:hAnsiTheme="minorHAnsi" w:cstheme="minorHAnsi" w:hint="default"/>
        <w:b/>
        <w:sz w:val="22"/>
        <w:szCs w:val="22"/>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32082065"/>
    <w:multiLevelType w:val="hybridMultilevel"/>
    <w:tmpl w:val="2A06B0D2"/>
    <w:lvl w:ilvl="0" w:tplc="DBDE707E">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D648A2"/>
    <w:multiLevelType w:val="multilevel"/>
    <w:tmpl w:val="C5CA766C"/>
    <w:lvl w:ilvl="0">
      <w:start w:val="15"/>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891D24"/>
    <w:multiLevelType w:val="hybridMultilevel"/>
    <w:tmpl w:val="55C61FC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547CEE"/>
    <w:multiLevelType w:val="hybridMultilevel"/>
    <w:tmpl w:val="E34C8F2A"/>
    <w:lvl w:ilvl="0" w:tplc="9F364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A80EE0"/>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2" w15:restartNumberingAfterBreak="0">
    <w:nsid w:val="50476CD7"/>
    <w:multiLevelType w:val="hybridMultilevel"/>
    <w:tmpl w:val="00AAC184"/>
    <w:lvl w:ilvl="0" w:tplc="353CA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594F8F"/>
    <w:multiLevelType w:val="hybridMultilevel"/>
    <w:tmpl w:val="B79A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870A2"/>
    <w:multiLevelType w:val="hybridMultilevel"/>
    <w:tmpl w:val="057841A6"/>
    <w:lvl w:ilvl="0" w:tplc="A4F4D1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1871C5"/>
    <w:multiLevelType w:val="hybridMultilevel"/>
    <w:tmpl w:val="CB901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4C6DDF"/>
    <w:multiLevelType w:val="hybridMultilevel"/>
    <w:tmpl w:val="B2C0EA58"/>
    <w:lvl w:ilvl="0" w:tplc="2CDC69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700F1B"/>
    <w:multiLevelType w:val="hybridMultilevel"/>
    <w:tmpl w:val="8CCE45EA"/>
    <w:lvl w:ilvl="0" w:tplc="44B066D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3114B33"/>
    <w:multiLevelType w:val="hybridMultilevel"/>
    <w:tmpl w:val="37728350"/>
    <w:lvl w:ilvl="0" w:tplc="08090011">
      <w:start w:val="1"/>
      <w:numFmt w:val="decimal"/>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30" w15:restartNumberingAfterBreak="0">
    <w:nsid w:val="635F0F4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67266359"/>
    <w:multiLevelType w:val="hybridMultilevel"/>
    <w:tmpl w:val="07187A82"/>
    <w:lvl w:ilvl="0" w:tplc="EB6E93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BB2664"/>
    <w:multiLevelType w:val="hybridMultilevel"/>
    <w:tmpl w:val="B3FC420A"/>
    <w:lvl w:ilvl="0" w:tplc="DFD81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573F88"/>
    <w:multiLevelType w:val="hybridMultilevel"/>
    <w:tmpl w:val="E084B9A4"/>
    <w:lvl w:ilvl="0" w:tplc="7F3A35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4282854">
    <w:abstractNumId w:val="11"/>
  </w:num>
  <w:num w:numId="2" w16cid:durableId="608899149">
    <w:abstractNumId w:val="7"/>
  </w:num>
  <w:num w:numId="3" w16cid:durableId="1198734649">
    <w:abstractNumId w:val="19"/>
  </w:num>
  <w:num w:numId="4" w16cid:durableId="1513448729">
    <w:abstractNumId w:val="33"/>
  </w:num>
  <w:num w:numId="5" w16cid:durableId="212617311">
    <w:abstractNumId w:val="28"/>
  </w:num>
  <w:num w:numId="6" w16cid:durableId="1019625085">
    <w:abstractNumId w:val="32"/>
  </w:num>
  <w:num w:numId="7" w16cid:durableId="305941761">
    <w:abstractNumId w:val="5"/>
  </w:num>
  <w:num w:numId="8" w16cid:durableId="32654661">
    <w:abstractNumId w:val="2"/>
  </w:num>
  <w:num w:numId="9" w16cid:durableId="662397298">
    <w:abstractNumId w:val="15"/>
  </w:num>
  <w:num w:numId="10" w16cid:durableId="1909338247">
    <w:abstractNumId w:val="8"/>
  </w:num>
  <w:num w:numId="11" w16cid:durableId="1363362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7055126">
    <w:abstractNumId w:val="20"/>
  </w:num>
  <w:num w:numId="13" w16cid:durableId="219024403">
    <w:abstractNumId w:val="37"/>
  </w:num>
  <w:num w:numId="14" w16cid:durableId="1149445212">
    <w:abstractNumId w:val="9"/>
  </w:num>
  <w:num w:numId="15" w16cid:durableId="174423608">
    <w:abstractNumId w:val="12"/>
  </w:num>
  <w:num w:numId="16" w16cid:durableId="1414278999">
    <w:abstractNumId w:val="17"/>
  </w:num>
  <w:num w:numId="17" w16cid:durableId="1525166408">
    <w:abstractNumId w:val="25"/>
  </w:num>
  <w:num w:numId="18" w16cid:durableId="1652756087">
    <w:abstractNumId w:val="10"/>
  </w:num>
  <w:num w:numId="19" w16cid:durableId="971327644">
    <w:abstractNumId w:val="21"/>
  </w:num>
  <w:num w:numId="20" w16cid:durableId="1742870171">
    <w:abstractNumId w:val="30"/>
  </w:num>
  <w:num w:numId="21" w16cid:durableId="900793194">
    <w:abstractNumId w:val="4"/>
  </w:num>
  <w:num w:numId="22" w16cid:durableId="677539018">
    <w:abstractNumId w:val="14"/>
  </w:num>
  <w:num w:numId="23" w16cid:durableId="1459908829">
    <w:abstractNumId w:val="6"/>
  </w:num>
  <w:num w:numId="24" w16cid:durableId="1161039461">
    <w:abstractNumId w:val="29"/>
  </w:num>
  <w:num w:numId="25" w16cid:durableId="383138058">
    <w:abstractNumId w:val="36"/>
  </w:num>
  <w:num w:numId="26" w16cid:durableId="1913812881">
    <w:abstractNumId w:val="24"/>
  </w:num>
  <w:num w:numId="27" w16cid:durableId="775712098">
    <w:abstractNumId w:val="1"/>
  </w:num>
  <w:num w:numId="28" w16cid:durableId="407465451">
    <w:abstractNumId w:val="38"/>
  </w:num>
  <w:num w:numId="29" w16cid:durableId="2089451195">
    <w:abstractNumId w:val="3"/>
  </w:num>
  <w:num w:numId="30" w16cid:durableId="979462888">
    <w:abstractNumId w:val="22"/>
  </w:num>
  <w:num w:numId="31" w16cid:durableId="1130441671">
    <w:abstractNumId w:val="16"/>
  </w:num>
  <w:num w:numId="32" w16cid:durableId="1893496964">
    <w:abstractNumId w:val="27"/>
  </w:num>
  <w:num w:numId="33" w16cid:durableId="366411868">
    <w:abstractNumId w:val="31"/>
  </w:num>
  <w:num w:numId="34" w16cid:durableId="399332836">
    <w:abstractNumId w:val="18"/>
  </w:num>
  <w:num w:numId="35" w16cid:durableId="1183591789">
    <w:abstractNumId w:val="34"/>
  </w:num>
  <w:num w:numId="36" w16cid:durableId="1653873583">
    <w:abstractNumId w:val="35"/>
  </w:num>
  <w:num w:numId="37" w16cid:durableId="857281869">
    <w:abstractNumId w:val="0"/>
  </w:num>
  <w:num w:numId="38" w16cid:durableId="1666202713">
    <w:abstractNumId w:val="23"/>
  </w:num>
  <w:num w:numId="39" w16cid:durableId="1919830019">
    <w:abstractNumId w:val="13"/>
  </w:num>
  <w:num w:numId="40" w16cid:durableId="826440642">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A3E"/>
    <w:rsid w:val="00000AB0"/>
    <w:rsid w:val="00001468"/>
    <w:rsid w:val="000016DB"/>
    <w:rsid w:val="00001B2B"/>
    <w:rsid w:val="0000253A"/>
    <w:rsid w:val="0000278F"/>
    <w:rsid w:val="00002A5A"/>
    <w:rsid w:val="00002B2D"/>
    <w:rsid w:val="00002BEF"/>
    <w:rsid w:val="000030ED"/>
    <w:rsid w:val="000038A0"/>
    <w:rsid w:val="00003C94"/>
    <w:rsid w:val="00003D9C"/>
    <w:rsid w:val="0000473A"/>
    <w:rsid w:val="00004C66"/>
    <w:rsid w:val="00005616"/>
    <w:rsid w:val="00005624"/>
    <w:rsid w:val="00005666"/>
    <w:rsid w:val="00005954"/>
    <w:rsid w:val="0000650C"/>
    <w:rsid w:val="00006552"/>
    <w:rsid w:val="000065C1"/>
    <w:rsid w:val="000069ED"/>
    <w:rsid w:val="00006F31"/>
    <w:rsid w:val="00006FD5"/>
    <w:rsid w:val="00007FC3"/>
    <w:rsid w:val="000104E1"/>
    <w:rsid w:val="0001095D"/>
    <w:rsid w:val="00010C3E"/>
    <w:rsid w:val="00010FCD"/>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17AC"/>
    <w:rsid w:val="0002231D"/>
    <w:rsid w:val="000230D9"/>
    <w:rsid w:val="000231E4"/>
    <w:rsid w:val="00023272"/>
    <w:rsid w:val="00023284"/>
    <w:rsid w:val="000234C4"/>
    <w:rsid w:val="000235DA"/>
    <w:rsid w:val="000236E4"/>
    <w:rsid w:val="00024756"/>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96"/>
    <w:rsid w:val="000403CE"/>
    <w:rsid w:val="0004043E"/>
    <w:rsid w:val="00040947"/>
    <w:rsid w:val="000410C0"/>
    <w:rsid w:val="00041265"/>
    <w:rsid w:val="0004150A"/>
    <w:rsid w:val="00041683"/>
    <w:rsid w:val="000434EF"/>
    <w:rsid w:val="000435E5"/>
    <w:rsid w:val="00044132"/>
    <w:rsid w:val="000447DC"/>
    <w:rsid w:val="000448EE"/>
    <w:rsid w:val="000453F1"/>
    <w:rsid w:val="00045A5D"/>
    <w:rsid w:val="00046400"/>
    <w:rsid w:val="00046B16"/>
    <w:rsid w:val="00046F17"/>
    <w:rsid w:val="00047411"/>
    <w:rsid w:val="00047828"/>
    <w:rsid w:val="00047D6C"/>
    <w:rsid w:val="000502AE"/>
    <w:rsid w:val="00050A5D"/>
    <w:rsid w:val="00050D68"/>
    <w:rsid w:val="0005149F"/>
    <w:rsid w:val="000514E7"/>
    <w:rsid w:val="00051A26"/>
    <w:rsid w:val="00051AFC"/>
    <w:rsid w:val="0005248A"/>
    <w:rsid w:val="00052EFE"/>
    <w:rsid w:val="000533D3"/>
    <w:rsid w:val="00053430"/>
    <w:rsid w:val="0005423F"/>
    <w:rsid w:val="00056029"/>
    <w:rsid w:val="000605CE"/>
    <w:rsid w:val="000609B5"/>
    <w:rsid w:val="00060CEB"/>
    <w:rsid w:val="000611B0"/>
    <w:rsid w:val="00062D4F"/>
    <w:rsid w:val="00063DFD"/>
    <w:rsid w:val="00063F72"/>
    <w:rsid w:val="00064028"/>
    <w:rsid w:val="00064BC4"/>
    <w:rsid w:val="00064F01"/>
    <w:rsid w:val="0006667B"/>
    <w:rsid w:val="00066A3A"/>
    <w:rsid w:val="00070610"/>
    <w:rsid w:val="00070927"/>
    <w:rsid w:val="00070D28"/>
    <w:rsid w:val="0007108D"/>
    <w:rsid w:val="0007154A"/>
    <w:rsid w:val="00072512"/>
    <w:rsid w:val="0007253A"/>
    <w:rsid w:val="00073971"/>
    <w:rsid w:val="0007413D"/>
    <w:rsid w:val="00074242"/>
    <w:rsid w:val="0007620E"/>
    <w:rsid w:val="00077C03"/>
    <w:rsid w:val="00077F69"/>
    <w:rsid w:val="00080190"/>
    <w:rsid w:val="00080714"/>
    <w:rsid w:val="00080866"/>
    <w:rsid w:val="00080ABE"/>
    <w:rsid w:val="000816EF"/>
    <w:rsid w:val="000818D7"/>
    <w:rsid w:val="000820B9"/>
    <w:rsid w:val="000827D1"/>
    <w:rsid w:val="00082894"/>
    <w:rsid w:val="0008295E"/>
    <w:rsid w:val="00082C1D"/>
    <w:rsid w:val="00082CC7"/>
    <w:rsid w:val="000836E7"/>
    <w:rsid w:val="00083EB3"/>
    <w:rsid w:val="00084B4A"/>
    <w:rsid w:val="00085298"/>
    <w:rsid w:val="00085544"/>
    <w:rsid w:val="00086974"/>
    <w:rsid w:val="00086BD3"/>
    <w:rsid w:val="00086FE4"/>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658"/>
    <w:rsid w:val="000A3865"/>
    <w:rsid w:val="000A3C73"/>
    <w:rsid w:val="000A4409"/>
    <w:rsid w:val="000A45FC"/>
    <w:rsid w:val="000A4945"/>
    <w:rsid w:val="000A4AE2"/>
    <w:rsid w:val="000A5868"/>
    <w:rsid w:val="000A6169"/>
    <w:rsid w:val="000A6CBC"/>
    <w:rsid w:val="000B08CD"/>
    <w:rsid w:val="000B10EF"/>
    <w:rsid w:val="000B1274"/>
    <w:rsid w:val="000B1958"/>
    <w:rsid w:val="000B197F"/>
    <w:rsid w:val="000B2636"/>
    <w:rsid w:val="000B3174"/>
    <w:rsid w:val="000B3A7C"/>
    <w:rsid w:val="000B3BC6"/>
    <w:rsid w:val="000B3BF8"/>
    <w:rsid w:val="000B3C4F"/>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0F"/>
    <w:rsid w:val="000E07FB"/>
    <w:rsid w:val="000E111B"/>
    <w:rsid w:val="000E1853"/>
    <w:rsid w:val="000E2BE7"/>
    <w:rsid w:val="000E3CE4"/>
    <w:rsid w:val="000E4F92"/>
    <w:rsid w:val="000E7D0E"/>
    <w:rsid w:val="000F02CA"/>
    <w:rsid w:val="000F0CCD"/>
    <w:rsid w:val="000F0DA6"/>
    <w:rsid w:val="000F1459"/>
    <w:rsid w:val="000F1609"/>
    <w:rsid w:val="000F19DE"/>
    <w:rsid w:val="000F1CD8"/>
    <w:rsid w:val="000F298C"/>
    <w:rsid w:val="000F3E68"/>
    <w:rsid w:val="000F4442"/>
    <w:rsid w:val="000F52CE"/>
    <w:rsid w:val="000F72A7"/>
    <w:rsid w:val="000F7E9E"/>
    <w:rsid w:val="0010047C"/>
    <w:rsid w:val="00101814"/>
    <w:rsid w:val="001022AB"/>
    <w:rsid w:val="0010266F"/>
    <w:rsid w:val="00102FC3"/>
    <w:rsid w:val="0010308B"/>
    <w:rsid w:val="00103FB4"/>
    <w:rsid w:val="00104306"/>
    <w:rsid w:val="0010463A"/>
    <w:rsid w:val="0010485E"/>
    <w:rsid w:val="001049C6"/>
    <w:rsid w:val="00104FA3"/>
    <w:rsid w:val="00105073"/>
    <w:rsid w:val="001057AE"/>
    <w:rsid w:val="001068E4"/>
    <w:rsid w:val="00107E3E"/>
    <w:rsid w:val="00107F9F"/>
    <w:rsid w:val="00107FB6"/>
    <w:rsid w:val="0011094D"/>
    <w:rsid w:val="00110BF5"/>
    <w:rsid w:val="00111621"/>
    <w:rsid w:val="0011206E"/>
    <w:rsid w:val="0011229C"/>
    <w:rsid w:val="001124DC"/>
    <w:rsid w:val="0011277F"/>
    <w:rsid w:val="001129BA"/>
    <w:rsid w:val="00113485"/>
    <w:rsid w:val="00114593"/>
    <w:rsid w:val="00114AD8"/>
    <w:rsid w:val="00114DAA"/>
    <w:rsid w:val="0011510D"/>
    <w:rsid w:val="001152A1"/>
    <w:rsid w:val="001164B8"/>
    <w:rsid w:val="0012019A"/>
    <w:rsid w:val="00120253"/>
    <w:rsid w:val="00120A22"/>
    <w:rsid w:val="00120DE1"/>
    <w:rsid w:val="001210F5"/>
    <w:rsid w:val="001212D0"/>
    <w:rsid w:val="001217EA"/>
    <w:rsid w:val="00121C87"/>
    <w:rsid w:val="00122192"/>
    <w:rsid w:val="00122935"/>
    <w:rsid w:val="0012350C"/>
    <w:rsid w:val="001239C2"/>
    <w:rsid w:val="00123CDE"/>
    <w:rsid w:val="001241CC"/>
    <w:rsid w:val="00124AEE"/>
    <w:rsid w:val="00124E48"/>
    <w:rsid w:val="00125472"/>
    <w:rsid w:val="00125597"/>
    <w:rsid w:val="001256A1"/>
    <w:rsid w:val="00125971"/>
    <w:rsid w:val="00125BD5"/>
    <w:rsid w:val="001261A2"/>
    <w:rsid w:val="00126812"/>
    <w:rsid w:val="0012688D"/>
    <w:rsid w:val="00127C08"/>
    <w:rsid w:val="00130C3F"/>
    <w:rsid w:val="00130F8F"/>
    <w:rsid w:val="0013107A"/>
    <w:rsid w:val="00131283"/>
    <w:rsid w:val="00131D38"/>
    <w:rsid w:val="00132115"/>
    <w:rsid w:val="00132766"/>
    <w:rsid w:val="00136451"/>
    <w:rsid w:val="00136739"/>
    <w:rsid w:val="00136744"/>
    <w:rsid w:val="001367F2"/>
    <w:rsid w:val="00136A04"/>
    <w:rsid w:val="00136D06"/>
    <w:rsid w:val="00136DF0"/>
    <w:rsid w:val="001379DE"/>
    <w:rsid w:val="00137CC6"/>
    <w:rsid w:val="0014029A"/>
    <w:rsid w:val="001414C2"/>
    <w:rsid w:val="001415F8"/>
    <w:rsid w:val="00141A15"/>
    <w:rsid w:val="00142235"/>
    <w:rsid w:val="0014253A"/>
    <w:rsid w:val="00142899"/>
    <w:rsid w:val="001433E9"/>
    <w:rsid w:val="00143B8D"/>
    <w:rsid w:val="00143D51"/>
    <w:rsid w:val="00144828"/>
    <w:rsid w:val="00144844"/>
    <w:rsid w:val="00144A74"/>
    <w:rsid w:val="00145570"/>
    <w:rsid w:val="00145B21"/>
    <w:rsid w:val="00146243"/>
    <w:rsid w:val="001462CB"/>
    <w:rsid w:val="00147F1E"/>
    <w:rsid w:val="00150DB0"/>
    <w:rsid w:val="00150FEE"/>
    <w:rsid w:val="00151D9C"/>
    <w:rsid w:val="00152137"/>
    <w:rsid w:val="00152160"/>
    <w:rsid w:val="001522E1"/>
    <w:rsid w:val="00152523"/>
    <w:rsid w:val="00152C13"/>
    <w:rsid w:val="00152FBE"/>
    <w:rsid w:val="001535FB"/>
    <w:rsid w:val="0015384E"/>
    <w:rsid w:val="00153CA6"/>
    <w:rsid w:val="00153CAF"/>
    <w:rsid w:val="001544C9"/>
    <w:rsid w:val="001548F2"/>
    <w:rsid w:val="001564B4"/>
    <w:rsid w:val="0015670F"/>
    <w:rsid w:val="00156821"/>
    <w:rsid w:val="00157FEF"/>
    <w:rsid w:val="001604E8"/>
    <w:rsid w:val="001605B9"/>
    <w:rsid w:val="001606ED"/>
    <w:rsid w:val="001607AF"/>
    <w:rsid w:val="0016082A"/>
    <w:rsid w:val="00160FA1"/>
    <w:rsid w:val="00161374"/>
    <w:rsid w:val="0016209E"/>
    <w:rsid w:val="001636BF"/>
    <w:rsid w:val="00163AA5"/>
    <w:rsid w:val="00163B4C"/>
    <w:rsid w:val="00164A15"/>
    <w:rsid w:val="00165274"/>
    <w:rsid w:val="00165682"/>
    <w:rsid w:val="00165E53"/>
    <w:rsid w:val="0016656B"/>
    <w:rsid w:val="00170731"/>
    <w:rsid w:val="00170BBB"/>
    <w:rsid w:val="00171057"/>
    <w:rsid w:val="0017140E"/>
    <w:rsid w:val="001718C4"/>
    <w:rsid w:val="00171D6C"/>
    <w:rsid w:val="001732E3"/>
    <w:rsid w:val="001739FD"/>
    <w:rsid w:val="00174075"/>
    <w:rsid w:val="0017458B"/>
    <w:rsid w:val="001752E4"/>
    <w:rsid w:val="001763EE"/>
    <w:rsid w:val="0017647C"/>
    <w:rsid w:val="001765CE"/>
    <w:rsid w:val="00176637"/>
    <w:rsid w:val="001768B3"/>
    <w:rsid w:val="001778AE"/>
    <w:rsid w:val="00177A99"/>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142"/>
    <w:rsid w:val="0018678B"/>
    <w:rsid w:val="0019028E"/>
    <w:rsid w:val="001903C0"/>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4A8"/>
    <w:rsid w:val="00196925"/>
    <w:rsid w:val="00196CF0"/>
    <w:rsid w:val="00197049"/>
    <w:rsid w:val="001972FE"/>
    <w:rsid w:val="00197B5C"/>
    <w:rsid w:val="001A034F"/>
    <w:rsid w:val="001A1312"/>
    <w:rsid w:val="001A13BA"/>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2A"/>
    <w:rsid w:val="001B2962"/>
    <w:rsid w:val="001B2B04"/>
    <w:rsid w:val="001B2C96"/>
    <w:rsid w:val="001B302C"/>
    <w:rsid w:val="001B3475"/>
    <w:rsid w:val="001B355A"/>
    <w:rsid w:val="001B3CFC"/>
    <w:rsid w:val="001B4CD8"/>
    <w:rsid w:val="001B4FCF"/>
    <w:rsid w:val="001B5351"/>
    <w:rsid w:val="001B56EA"/>
    <w:rsid w:val="001B700D"/>
    <w:rsid w:val="001B7B91"/>
    <w:rsid w:val="001B7D4B"/>
    <w:rsid w:val="001C0996"/>
    <w:rsid w:val="001C0BAE"/>
    <w:rsid w:val="001C1B61"/>
    <w:rsid w:val="001C1BA3"/>
    <w:rsid w:val="001C213B"/>
    <w:rsid w:val="001C262E"/>
    <w:rsid w:val="001C26D4"/>
    <w:rsid w:val="001C34E0"/>
    <w:rsid w:val="001C491D"/>
    <w:rsid w:val="001C4AA2"/>
    <w:rsid w:val="001C4D71"/>
    <w:rsid w:val="001C5DF4"/>
    <w:rsid w:val="001C5FE2"/>
    <w:rsid w:val="001C64A4"/>
    <w:rsid w:val="001C6DF4"/>
    <w:rsid w:val="001C75E1"/>
    <w:rsid w:val="001D06C9"/>
    <w:rsid w:val="001D0737"/>
    <w:rsid w:val="001D14DE"/>
    <w:rsid w:val="001D16D0"/>
    <w:rsid w:val="001D182B"/>
    <w:rsid w:val="001D1B2F"/>
    <w:rsid w:val="001D31B8"/>
    <w:rsid w:val="001D3CE2"/>
    <w:rsid w:val="001D3EDB"/>
    <w:rsid w:val="001D49CF"/>
    <w:rsid w:val="001D5A17"/>
    <w:rsid w:val="001D618A"/>
    <w:rsid w:val="001D6259"/>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985"/>
    <w:rsid w:val="001E6EC4"/>
    <w:rsid w:val="001F0045"/>
    <w:rsid w:val="001F00AF"/>
    <w:rsid w:val="001F0585"/>
    <w:rsid w:val="001F069A"/>
    <w:rsid w:val="001F0EAC"/>
    <w:rsid w:val="001F104C"/>
    <w:rsid w:val="001F13AD"/>
    <w:rsid w:val="001F23A2"/>
    <w:rsid w:val="001F2BE9"/>
    <w:rsid w:val="001F2D4C"/>
    <w:rsid w:val="001F309B"/>
    <w:rsid w:val="001F32AC"/>
    <w:rsid w:val="001F34F3"/>
    <w:rsid w:val="001F371C"/>
    <w:rsid w:val="001F3B8C"/>
    <w:rsid w:val="001F3FD5"/>
    <w:rsid w:val="001F48BF"/>
    <w:rsid w:val="001F4E23"/>
    <w:rsid w:val="001F5A16"/>
    <w:rsid w:val="001F5F08"/>
    <w:rsid w:val="001F66D9"/>
    <w:rsid w:val="001F6D64"/>
    <w:rsid w:val="001F6E0B"/>
    <w:rsid w:val="001F719F"/>
    <w:rsid w:val="001F71D8"/>
    <w:rsid w:val="00200ACE"/>
    <w:rsid w:val="002012A4"/>
    <w:rsid w:val="002014B8"/>
    <w:rsid w:val="00201A7F"/>
    <w:rsid w:val="00202189"/>
    <w:rsid w:val="00202833"/>
    <w:rsid w:val="00202AB4"/>
    <w:rsid w:val="0020499D"/>
    <w:rsid w:val="002052FA"/>
    <w:rsid w:val="002054B4"/>
    <w:rsid w:val="00205879"/>
    <w:rsid w:val="002060F5"/>
    <w:rsid w:val="0020696C"/>
    <w:rsid w:val="00206A7B"/>
    <w:rsid w:val="00206C89"/>
    <w:rsid w:val="00210AC8"/>
    <w:rsid w:val="002117DC"/>
    <w:rsid w:val="00211F6B"/>
    <w:rsid w:val="00212198"/>
    <w:rsid w:val="00213B65"/>
    <w:rsid w:val="00213B8D"/>
    <w:rsid w:val="00213DEE"/>
    <w:rsid w:val="00214449"/>
    <w:rsid w:val="00215C3A"/>
    <w:rsid w:val="002171C2"/>
    <w:rsid w:val="0022026C"/>
    <w:rsid w:val="00220E20"/>
    <w:rsid w:val="00221CCD"/>
    <w:rsid w:val="00222AB8"/>
    <w:rsid w:val="0022365A"/>
    <w:rsid w:val="00223CAA"/>
    <w:rsid w:val="00225914"/>
    <w:rsid w:val="00225976"/>
    <w:rsid w:val="002259AC"/>
    <w:rsid w:val="002263DB"/>
    <w:rsid w:val="00226628"/>
    <w:rsid w:val="002269B9"/>
    <w:rsid w:val="00226E34"/>
    <w:rsid w:val="00230318"/>
    <w:rsid w:val="002306A6"/>
    <w:rsid w:val="00230A4E"/>
    <w:rsid w:val="00230DF6"/>
    <w:rsid w:val="0023146F"/>
    <w:rsid w:val="00232332"/>
    <w:rsid w:val="0023290C"/>
    <w:rsid w:val="00234816"/>
    <w:rsid w:val="002350D5"/>
    <w:rsid w:val="002350F1"/>
    <w:rsid w:val="00235502"/>
    <w:rsid w:val="00235552"/>
    <w:rsid w:val="00236054"/>
    <w:rsid w:val="00236244"/>
    <w:rsid w:val="00237C4F"/>
    <w:rsid w:val="00237DC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480B"/>
    <w:rsid w:val="0025504F"/>
    <w:rsid w:val="0025576E"/>
    <w:rsid w:val="00255C48"/>
    <w:rsid w:val="002560F1"/>
    <w:rsid w:val="00256726"/>
    <w:rsid w:val="0025717F"/>
    <w:rsid w:val="0025725E"/>
    <w:rsid w:val="002579B1"/>
    <w:rsid w:val="00257A1F"/>
    <w:rsid w:val="00257FBB"/>
    <w:rsid w:val="002614E6"/>
    <w:rsid w:val="002630A0"/>
    <w:rsid w:val="0026354B"/>
    <w:rsid w:val="00263670"/>
    <w:rsid w:val="002643DA"/>
    <w:rsid w:val="00265352"/>
    <w:rsid w:val="0026552C"/>
    <w:rsid w:val="002671FF"/>
    <w:rsid w:val="002676A5"/>
    <w:rsid w:val="002701BA"/>
    <w:rsid w:val="00270247"/>
    <w:rsid w:val="00270460"/>
    <w:rsid w:val="00270A12"/>
    <w:rsid w:val="002724B4"/>
    <w:rsid w:val="00272799"/>
    <w:rsid w:val="00272805"/>
    <w:rsid w:val="002734E7"/>
    <w:rsid w:val="00273725"/>
    <w:rsid w:val="0027392D"/>
    <w:rsid w:val="00273A3B"/>
    <w:rsid w:val="002740CD"/>
    <w:rsid w:val="002740FD"/>
    <w:rsid w:val="0027485B"/>
    <w:rsid w:val="00274C10"/>
    <w:rsid w:val="00274DED"/>
    <w:rsid w:val="002753C0"/>
    <w:rsid w:val="00275415"/>
    <w:rsid w:val="002754D4"/>
    <w:rsid w:val="00276A04"/>
    <w:rsid w:val="00276F70"/>
    <w:rsid w:val="00277536"/>
    <w:rsid w:val="002777F8"/>
    <w:rsid w:val="00277C43"/>
    <w:rsid w:val="00277CDF"/>
    <w:rsid w:val="00277D4B"/>
    <w:rsid w:val="002803DF"/>
    <w:rsid w:val="00280509"/>
    <w:rsid w:val="00280D49"/>
    <w:rsid w:val="002820EA"/>
    <w:rsid w:val="0028249F"/>
    <w:rsid w:val="002831DB"/>
    <w:rsid w:val="0028325A"/>
    <w:rsid w:val="00283BB6"/>
    <w:rsid w:val="002840A2"/>
    <w:rsid w:val="002849A1"/>
    <w:rsid w:val="002849D1"/>
    <w:rsid w:val="00286153"/>
    <w:rsid w:val="002863AE"/>
    <w:rsid w:val="00286D38"/>
    <w:rsid w:val="0029048C"/>
    <w:rsid w:val="00290F4B"/>
    <w:rsid w:val="00291725"/>
    <w:rsid w:val="00291854"/>
    <w:rsid w:val="002922A6"/>
    <w:rsid w:val="00292C9C"/>
    <w:rsid w:val="00293642"/>
    <w:rsid w:val="00295085"/>
    <w:rsid w:val="002950BE"/>
    <w:rsid w:val="0029514C"/>
    <w:rsid w:val="0029613D"/>
    <w:rsid w:val="002A009C"/>
    <w:rsid w:val="002A068B"/>
    <w:rsid w:val="002A0975"/>
    <w:rsid w:val="002A182E"/>
    <w:rsid w:val="002A1DB9"/>
    <w:rsid w:val="002A42F9"/>
    <w:rsid w:val="002A4FF8"/>
    <w:rsid w:val="002A57A3"/>
    <w:rsid w:val="002A5FFC"/>
    <w:rsid w:val="002A6584"/>
    <w:rsid w:val="002A677D"/>
    <w:rsid w:val="002A700C"/>
    <w:rsid w:val="002A7CD6"/>
    <w:rsid w:val="002B1B81"/>
    <w:rsid w:val="002B1E94"/>
    <w:rsid w:val="002B1FCA"/>
    <w:rsid w:val="002B2B15"/>
    <w:rsid w:val="002B2E28"/>
    <w:rsid w:val="002B4B20"/>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45C5"/>
    <w:rsid w:val="002C5639"/>
    <w:rsid w:val="002C5B72"/>
    <w:rsid w:val="002C647D"/>
    <w:rsid w:val="002C65BB"/>
    <w:rsid w:val="002C7557"/>
    <w:rsid w:val="002C7F9A"/>
    <w:rsid w:val="002D080C"/>
    <w:rsid w:val="002D116C"/>
    <w:rsid w:val="002D28E9"/>
    <w:rsid w:val="002D32BB"/>
    <w:rsid w:val="002D36CB"/>
    <w:rsid w:val="002D4079"/>
    <w:rsid w:val="002D42F0"/>
    <w:rsid w:val="002D4B78"/>
    <w:rsid w:val="002D52C3"/>
    <w:rsid w:val="002D5C45"/>
    <w:rsid w:val="002D5D95"/>
    <w:rsid w:val="002D65F9"/>
    <w:rsid w:val="002D6842"/>
    <w:rsid w:val="002D6880"/>
    <w:rsid w:val="002D6D77"/>
    <w:rsid w:val="002D6DFF"/>
    <w:rsid w:val="002D7333"/>
    <w:rsid w:val="002D75E7"/>
    <w:rsid w:val="002D7740"/>
    <w:rsid w:val="002D777E"/>
    <w:rsid w:val="002D77E4"/>
    <w:rsid w:val="002D7FD6"/>
    <w:rsid w:val="002E05BB"/>
    <w:rsid w:val="002E0645"/>
    <w:rsid w:val="002E0C8D"/>
    <w:rsid w:val="002E1DF4"/>
    <w:rsid w:val="002E2608"/>
    <w:rsid w:val="002E2976"/>
    <w:rsid w:val="002E2A6E"/>
    <w:rsid w:val="002E37DB"/>
    <w:rsid w:val="002E4A1D"/>
    <w:rsid w:val="002E5110"/>
    <w:rsid w:val="002E77CA"/>
    <w:rsid w:val="002F1432"/>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56E"/>
    <w:rsid w:val="0030083D"/>
    <w:rsid w:val="00300968"/>
    <w:rsid w:val="00300B20"/>
    <w:rsid w:val="00300BB6"/>
    <w:rsid w:val="00300E37"/>
    <w:rsid w:val="00300F4C"/>
    <w:rsid w:val="00300F8F"/>
    <w:rsid w:val="003011FF"/>
    <w:rsid w:val="003017AC"/>
    <w:rsid w:val="00301A8F"/>
    <w:rsid w:val="00302212"/>
    <w:rsid w:val="00302992"/>
    <w:rsid w:val="0030320E"/>
    <w:rsid w:val="003035B4"/>
    <w:rsid w:val="003036E3"/>
    <w:rsid w:val="00303F00"/>
    <w:rsid w:val="0030478B"/>
    <w:rsid w:val="0030478D"/>
    <w:rsid w:val="00305720"/>
    <w:rsid w:val="00305BE2"/>
    <w:rsid w:val="00305F7F"/>
    <w:rsid w:val="003072E0"/>
    <w:rsid w:val="00310025"/>
    <w:rsid w:val="00310657"/>
    <w:rsid w:val="00310E5A"/>
    <w:rsid w:val="00310EC9"/>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C70"/>
    <w:rsid w:val="00316D31"/>
    <w:rsid w:val="00316DF2"/>
    <w:rsid w:val="00320033"/>
    <w:rsid w:val="003214DC"/>
    <w:rsid w:val="003234A3"/>
    <w:rsid w:val="00325B54"/>
    <w:rsid w:val="0032670E"/>
    <w:rsid w:val="00326AE7"/>
    <w:rsid w:val="00326CC2"/>
    <w:rsid w:val="0032716B"/>
    <w:rsid w:val="003277CD"/>
    <w:rsid w:val="003277FA"/>
    <w:rsid w:val="003306C9"/>
    <w:rsid w:val="00330CBF"/>
    <w:rsid w:val="003312DB"/>
    <w:rsid w:val="00331569"/>
    <w:rsid w:val="00331713"/>
    <w:rsid w:val="00331B14"/>
    <w:rsid w:val="00331F72"/>
    <w:rsid w:val="003325BD"/>
    <w:rsid w:val="0033273E"/>
    <w:rsid w:val="0033290D"/>
    <w:rsid w:val="0033324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1F7"/>
    <w:rsid w:val="003422AD"/>
    <w:rsid w:val="00342862"/>
    <w:rsid w:val="003428AC"/>
    <w:rsid w:val="00343102"/>
    <w:rsid w:val="0034329F"/>
    <w:rsid w:val="0034359A"/>
    <w:rsid w:val="00343FB4"/>
    <w:rsid w:val="0034461A"/>
    <w:rsid w:val="00344746"/>
    <w:rsid w:val="00344968"/>
    <w:rsid w:val="00345A0A"/>
    <w:rsid w:val="00346880"/>
    <w:rsid w:val="00346AA7"/>
    <w:rsid w:val="003470A4"/>
    <w:rsid w:val="00350439"/>
    <w:rsid w:val="0035091E"/>
    <w:rsid w:val="00350FA4"/>
    <w:rsid w:val="003514EB"/>
    <w:rsid w:val="00351552"/>
    <w:rsid w:val="003517A8"/>
    <w:rsid w:val="00351966"/>
    <w:rsid w:val="00351B4E"/>
    <w:rsid w:val="00352009"/>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67FBC"/>
    <w:rsid w:val="00370958"/>
    <w:rsid w:val="00371094"/>
    <w:rsid w:val="0037119C"/>
    <w:rsid w:val="003714C8"/>
    <w:rsid w:val="0037200A"/>
    <w:rsid w:val="0037210E"/>
    <w:rsid w:val="00372757"/>
    <w:rsid w:val="003728C9"/>
    <w:rsid w:val="00372FE0"/>
    <w:rsid w:val="00373C27"/>
    <w:rsid w:val="0037456C"/>
    <w:rsid w:val="003746C9"/>
    <w:rsid w:val="00374A63"/>
    <w:rsid w:val="00374E3D"/>
    <w:rsid w:val="0037506C"/>
    <w:rsid w:val="00375915"/>
    <w:rsid w:val="00375C31"/>
    <w:rsid w:val="003761B6"/>
    <w:rsid w:val="00376284"/>
    <w:rsid w:val="0037659B"/>
    <w:rsid w:val="0037664F"/>
    <w:rsid w:val="00376F61"/>
    <w:rsid w:val="003772FF"/>
    <w:rsid w:val="00377E19"/>
    <w:rsid w:val="0038019F"/>
    <w:rsid w:val="003814A1"/>
    <w:rsid w:val="00381756"/>
    <w:rsid w:val="00383C2B"/>
    <w:rsid w:val="00383F4D"/>
    <w:rsid w:val="0038458A"/>
    <w:rsid w:val="003845BA"/>
    <w:rsid w:val="00384D95"/>
    <w:rsid w:val="00385204"/>
    <w:rsid w:val="003854BA"/>
    <w:rsid w:val="00385543"/>
    <w:rsid w:val="003855EF"/>
    <w:rsid w:val="0038644B"/>
    <w:rsid w:val="00386895"/>
    <w:rsid w:val="00386F97"/>
    <w:rsid w:val="00387FAE"/>
    <w:rsid w:val="00390EA5"/>
    <w:rsid w:val="00391A8A"/>
    <w:rsid w:val="00391F49"/>
    <w:rsid w:val="003921BD"/>
    <w:rsid w:val="003944E8"/>
    <w:rsid w:val="00394851"/>
    <w:rsid w:val="003952EE"/>
    <w:rsid w:val="00395547"/>
    <w:rsid w:val="00395B21"/>
    <w:rsid w:val="00395DC2"/>
    <w:rsid w:val="00395F63"/>
    <w:rsid w:val="003967AB"/>
    <w:rsid w:val="00396A34"/>
    <w:rsid w:val="00397C86"/>
    <w:rsid w:val="003A096D"/>
    <w:rsid w:val="003A0A4F"/>
    <w:rsid w:val="003A1401"/>
    <w:rsid w:val="003A143C"/>
    <w:rsid w:val="003A31A8"/>
    <w:rsid w:val="003A33A0"/>
    <w:rsid w:val="003A4C39"/>
    <w:rsid w:val="003A54ED"/>
    <w:rsid w:val="003A5580"/>
    <w:rsid w:val="003A5857"/>
    <w:rsid w:val="003A58FA"/>
    <w:rsid w:val="003A6D43"/>
    <w:rsid w:val="003A7794"/>
    <w:rsid w:val="003A7918"/>
    <w:rsid w:val="003A7C7B"/>
    <w:rsid w:val="003B034D"/>
    <w:rsid w:val="003B0AB3"/>
    <w:rsid w:val="003B0BFC"/>
    <w:rsid w:val="003B0E64"/>
    <w:rsid w:val="003B12B9"/>
    <w:rsid w:val="003B1649"/>
    <w:rsid w:val="003B1BAD"/>
    <w:rsid w:val="003B2ABF"/>
    <w:rsid w:val="003B2CBB"/>
    <w:rsid w:val="003B4143"/>
    <w:rsid w:val="003B4ECB"/>
    <w:rsid w:val="003B5D07"/>
    <w:rsid w:val="003B5F5E"/>
    <w:rsid w:val="003B64EB"/>
    <w:rsid w:val="003B7729"/>
    <w:rsid w:val="003B77CD"/>
    <w:rsid w:val="003B7807"/>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138"/>
    <w:rsid w:val="003C74AF"/>
    <w:rsid w:val="003C752C"/>
    <w:rsid w:val="003C7536"/>
    <w:rsid w:val="003D171F"/>
    <w:rsid w:val="003D227E"/>
    <w:rsid w:val="003D2DF9"/>
    <w:rsid w:val="003D326D"/>
    <w:rsid w:val="003D3554"/>
    <w:rsid w:val="003D37EB"/>
    <w:rsid w:val="003D3CD4"/>
    <w:rsid w:val="003D3E1F"/>
    <w:rsid w:val="003D4DAB"/>
    <w:rsid w:val="003D5404"/>
    <w:rsid w:val="003D5A2D"/>
    <w:rsid w:val="003D5D37"/>
    <w:rsid w:val="003D6093"/>
    <w:rsid w:val="003D771D"/>
    <w:rsid w:val="003E0727"/>
    <w:rsid w:val="003E0E3E"/>
    <w:rsid w:val="003E1425"/>
    <w:rsid w:val="003E1825"/>
    <w:rsid w:val="003E23A1"/>
    <w:rsid w:val="003E2C2A"/>
    <w:rsid w:val="003E2FE9"/>
    <w:rsid w:val="003E3AC8"/>
    <w:rsid w:val="003E3C42"/>
    <w:rsid w:val="003E4156"/>
    <w:rsid w:val="003E422E"/>
    <w:rsid w:val="003E4D5D"/>
    <w:rsid w:val="003E57E8"/>
    <w:rsid w:val="003E5DE0"/>
    <w:rsid w:val="003E5F30"/>
    <w:rsid w:val="003E6BF2"/>
    <w:rsid w:val="003E73F8"/>
    <w:rsid w:val="003E770F"/>
    <w:rsid w:val="003E7933"/>
    <w:rsid w:val="003E7E0F"/>
    <w:rsid w:val="003F03CF"/>
    <w:rsid w:val="003F0E4E"/>
    <w:rsid w:val="003F0F05"/>
    <w:rsid w:val="003F28AD"/>
    <w:rsid w:val="003F30B3"/>
    <w:rsid w:val="003F3259"/>
    <w:rsid w:val="003F3BD0"/>
    <w:rsid w:val="003F5052"/>
    <w:rsid w:val="003F5068"/>
    <w:rsid w:val="003F5133"/>
    <w:rsid w:val="003F5288"/>
    <w:rsid w:val="003F53CB"/>
    <w:rsid w:val="003F5DE2"/>
    <w:rsid w:val="003F6407"/>
    <w:rsid w:val="003F6CE6"/>
    <w:rsid w:val="003F6E75"/>
    <w:rsid w:val="003F6FE0"/>
    <w:rsid w:val="00400223"/>
    <w:rsid w:val="00400E7D"/>
    <w:rsid w:val="00401448"/>
    <w:rsid w:val="00401D0A"/>
    <w:rsid w:val="0040201B"/>
    <w:rsid w:val="004020AF"/>
    <w:rsid w:val="004031B1"/>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E10"/>
    <w:rsid w:val="00406FF6"/>
    <w:rsid w:val="00407230"/>
    <w:rsid w:val="004073C7"/>
    <w:rsid w:val="004073F2"/>
    <w:rsid w:val="00407C5F"/>
    <w:rsid w:val="00407FDF"/>
    <w:rsid w:val="0041011B"/>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478"/>
    <w:rsid w:val="004245C5"/>
    <w:rsid w:val="004255CF"/>
    <w:rsid w:val="0042658D"/>
    <w:rsid w:val="0042688E"/>
    <w:rsid w:val="00426D03"/>
    <w:rsid w:val="00427498"/>
    <w:rsid w:val="004277C4"/>
    <w:rsid w:val="004306D8"/>
    <w:rsid w:val="00431EFA"/>
    <w:rsid w:val="004328AD"/>
    <w:rsid w:val="00432E09"/>
    <w:rsid w:val="00434201"/>
    <w:rsid w:val="00434401"/>
    <w:rsid w:val="004344CD"/>
    <w:rsid w:val="00435596"/>
    <w:rsid w:val="004357AE"/>
    <w:rsid w:val="00435809"/>
    <w:rsid w:val="004358CF"/>
    <w:rsid w:val="00436248"/>
    <w:rsid w:val="004365E0"/>
    <w:rsid w:val="00437E9E"/>
    <w:rsid w:val="00437F2F"/>
    <w:rsid w:val="0044088E"/>
    <w:rsid w:val="00441AD4"/>
    <w:rsid w:val="00441C7C"/>
    <w:rsid w:val="004425C9"/>
    <w:rsid w:val="0044278E"/>
    <w:rsid w:val="00443136"/>
    <w:rsid w:val="00443765"/>
    <w:rsid w:val="00443C0B"/>
    <w:rsid w:val="0044439B"/>
    <w:rsid w:val="004453EC"/>
    <w:rsid w:val="0044605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6477"/>
    <w:rsid w:val="004570E2"/>
    <w:rsid w:val="00457D24"/>
    <w:rsid w:val="00457F75"/>
    <w:rsid w:val="00460BE4"/>
    <w:rsid w:val="00460CCB"/>
    <w:rsid w:val="00461008"/>
    <w:rsid w:val="0046143E"/>
    <w:rsid w:val="00461A78"/>
    <w:rsid w:val="004628E1"/>
    <w:rsid w:val="00462FAF"/>
    <w:rsid w:val="00464CCA"/>
    <w:rsid w:val="00466331"/>
    <w:rsid w:val="0046669B"/>
    <w:rsid w:val="00466948"/>
    <w:rsid w:val="00467DFE"/>
    <w:rsid w:val="004703E4"/>
    <w:rsid w:val="004732BB"/>
    <w:rsid w:val="0047377E"/>
    <w:rsid w:val="0047447B"/>
    <w:rsid w:val="00474A22"/>
    <w:rsid w:val="00475E7B"/>
    <w:rsid w:val="0047600C"/>
    <w:rsid w:val="00477849"/>
    <w:rsid w:val="0048070F"/>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97E"/>
    <w:rsid w:val="00493A49"/>
    <w:rsid w:val="004947E9"/>
    <w:rsid w:val="00495149"/>
    <w:rsid w:val="004951AC"/>
    <w:rsid w:val="00495869"/>
    <w:rsid w:val="00497215"/>
    <w:rsid w:val="0049729B"/>
    <w:rsid w:val="004976C0"/>
    <w:rsid w:val="00497B5F"/>
    <w:rsid w:val="004A07FF"/>
    <w:rsid w:val="004A0CC3"/>
    <w:rsid w:val="004A12DB"/>
    <w:rsid w:val="004A1DB7"/>
    <w:rsid w:val="004A2190"/>
    <w:rsid w:val="004A2607"/>
    <w:rsid w:val="004A29F3"/>
    <w:rsid w:val="004A2A1C"/>
    <w:rsid w:val="004A2D3C"/>
    <w:rsid w:val="004A31EA"/>
    <w:rsid w:val="004A3A08"/>
    <w:rsid w:val="004A3C1F"/>
    <w:rsid w:val="004A42E4"/>
    <w:rsid w:val="004A4E88"/>
    <w:rsid w:val="004A5D47"/>
    <w:rsid w:val="004A6240"/>
    <w:rsid w:val="004A70BF"/>
    <w:rsid w:val="004A73C1"/>
    <w:rsid w:val="004A78D8"/>
    <w:rsid w:val="004A7EF7"/>
    <w:rsid w:val="004B0071"/>
    <w:rsid w:val="004B0460"/>
    <w:rsid w:val="004B14A1"/>
    <w:rsid w:val="004B1B7E"/>
    <w:rsid w:val="004B2338"/>
    <w:rsid w:val="004B2665"/>
    <w:rsid w:val="004B3021"/>
    <w:rsid w:val="004B347F"/>
    <w:rsid w:val="004B3B18"/>
    <w:rsid w:val="004B419F"/>
    <w:rsid w:val="004B4D31"/>
    <w:rsid w:val="004B4DFC"/>
    <w:rsid w:val="004B4F9C"/>
    <w:rsid w:val="004B5C4E"/>
    <w:rsid w:val="004B675B"/>
    <w:rsid w:val="004B68B7"/>
    <w:rsid w:val="004B68FC"/>
    <w:rsid w:val="004B6C28"/>
    <w:rsid w:val="004B6C78"/>
    <w:rsid w:val="004B6D8A"/>
    <w:rsid w:val="004B7B92"/>
    <w:rsid w:val="004C0532"/>
    <w:rsid w:val="004C064F"/>
    <w:rsid w:val="004C1162"/>
    <w:rsid w:val="004C13D6"/>
    <w:rsid w:val="004C1D1F"/>
    <w:rsid w:val="004C285B"/>
    <w:rsid w:val="004C29C5"/>
    <w:rsid w:val="004C29ED"/>
    <w:rsid w:val="004C4F3C"/>
    <w:rsid w:val="004C50B6"/>
    <w:rsid w:val="004C5775"/>
    <w:rsid w:val="004C5F32"/>
    <w:rsid w:val="004C6981"/>
    <w:rsid w:val="004C6DBC"/>
    <w:rsid w:val="004C78C0"/>
    <w:rsid w:val="004C7912"/>
    <w:rsid w:val="004D0044"/>
    <w:rsid w:val="004D021F"/>
    <w:rsid w:val="004D0581"/>
    <w:rsid w:val="004D06D4"/>
    <w:rsid w:val="004D1BB1"/>
    <w:rsid w:val="004D218C"/>
    <w:rsid w:val="004D239D"/>
    <w:rsid w:val="004D2645"/>
    <w:rsid w:val="004D2AEC"/>
    <w:rsid w:val="004D3396"/>
    <w:rsid w:val="004D344F"/>
    <w:rsid w:val="004D3463"/>
    <w:rsid w:val="004D3973"/>
    <w:rsid w:val="004D4A52"/>
    <w:rsid w:val="004D537D"/>
    <w:rsid w:val="004D6057"/>
    <w:rsid w:val="004D6A20"/>
    <w:rsid w:val="004D6D36"/>
    <w:rsid w:val="004D6EE4"/>
    <w:rsid w:val="004D7724"/>
    <w:rsid w:val="004E1301"/>
    <w:rsid w:val="004E1465"/>
    <w:rsid w:val="004E1529"/>
    <w:rsid w:val="004E1A59"/>
    <w:rsid w:val="004E2BB9"/>
    <w:rsid w:val="004E39EF"/>
    <w:rsid w:val="004E46BD"/>
    <w:rsid w:val="004E6546"/>
    <w:rsid w:val="004E69E9"/>
    <w:rsid w:val="004E6C15"/>
    <w:rsid w:val="004E707F"/>
    <w:rsid w:val="004F0357"/>
    <w:rsid w:val="004F23AA"/>
    <w:rsid w:val="004F24C2"/>
    <w:rsid w:val="004F2BAD"/>
    <w:rsid w:val="004F3136"/>
    <w:rsid w:val="004F3543"/>
    <w:rsid w:val="004F3C81"/>
    <w:rsid w:val="004F3CBC"/>
    <w:rsid w:val="004F3E3A"/>
    <w:rsid w:val="004F3F2C"/>
    <w:rsid w:val="004F4CDF"/>
    <w:rsid w:val="004F4D74"/>
    <w:rsid w:val="004F52BA"/>
    <w:rsid w:val="004F5CCC"/>
    <w:rsid w:val="004F634F"/>
    <w:rsid w:val="004F7F86"/>
    <w:rsid w:val="00500AEF"/>
    <w:rsid w:val="00500B44"/>
    <w:rsid w:val="00500C2B"/>
    <w:rsid w:val="0050171D"/>
    <w:rsid w:val="0050274C"/>
    <w:rsid w:val="0050309C"/>
    <w:rsid w:val="00505506"/>
    <w:rsid w:val="00506332"/>
    <w:rsid w:val="00506850"/>
    <w:rsid w:val="00506A36"/>
    <w:rsid w:val="00507DF2"/>
    <w:rsid w:val="005105CB"/>
    <w:rsid w:val="005113E8"/>
    <w:rsid w:val="00511471"/>
    <w:rsid w:val="00511915"/>
    <w:rsid w:val="00512A98"/>
    <w:rsid w:val="00513304"/>
    <w:rsid w:val="00513EBC"/>
    <w:rsid w:val="00514691"/>
    <w:rsid w:val="00514846"/>
    <w:rsid w:val="00514A6A"/>
    <w:rsid w:val="00514B8A"/>
    <w:rsid w:val="00515B90"/>
    <w:rsid w:val="00515DE8"/>
    <w:rsid w:val="00515EF0"/>
    <w:rsid w:val="00516128"/>
    <w:rsid w:val="00516651"/>
    <w:rsid w:val="00516940"/>
    <w:rsid w:val="00516AD4"/>
    <w:rsid w:val="00516F12"/>
    <w:rsid w:val="005170BF"/>
    <w:rsid w:val="00520381"/>
    <w:rsid w:val="00520C9E"/>
    <w:rsid w:val="00521294"/>
    <w:rsid w:val="0052164F"/>
    <w:rsid w:val="00521FB7"/>
    <w:rsid w:val="005229EB"/>
    <w:rsid w:val="00523CF5"/>
    <w:rsid w:val="00524340"/>
    <w:rsid w:val="0052479B"/>
    <w:rsid w:val="00524BBA"/>
    <w:rsid w:val="005250E3"/>
    <w:rsid w:val="00525AA5"/>
    <w:rsid w:val="00525C3D"/>
    <w:rsid w:val="00525C9C"/>
    <w:rsid w:val="0052759E"/>
    <w:rsid w:val="00527DF6"/>
    <w:rsid w:val="00530637"/>
    <w:rsid w:val="005310EF"/>
    <w:rsid w:val="0053124A"/>
    <w:rsid w:val="00531453"/>
    <w:rsid w:val="00531709"/>
    <w:rsid w:val="00531B13"/>
    <w:rsid w:val="005322CA"/>
    <w:rsid w:val="005329A1"/>
    <w:rsid w:val="00533181"/>
    <w:rsid w:val="0053389C"/>
    <w:rsid w:val="00533A3D"/>
    <w:rsid w:val="00533E92"/>
    <w:rsid w:val="005340EE"/>
    <w:rsid w:val="0053439C"/>
    <w:rsid w:val="00534A82"/>
    <w:rsid w:val="00534C09"/>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6AF"/>
    <w:rsid w:val="0054576B"/>
    <w:rsid w:val="00545B0C"/>
    <w:rsid w:val="00546212"/>
    <w:rsid w:val="0054648F"/>
    <w:rsid w:val="00547523"/>
    <w:rsid w:val="00547CA5"/>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0FF3"/>
    <w:rsid w:val="005615AF"/>
    <w:rsid w:val="0056196F"/>
    <w:rsid w:val="00562191"/>
    <w:rsid w:val="00562497"/>
    <w:rsid w:val="00562507"/>
    <w:rsid w:val="00562C9D"/>
    <w:rsid w:val="00563615"/>
    <w:rsid w:val="005636B8"/>
    <w:rsid w:val="00563703"/>
    <w:rsid w:val="00564098"/>
    <w:rsid w:val="0056436A"/>
    <w:rsid w:val="00564880"/>
    <w:rsid w:val="00564B06"/>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C13"/>
    <w:rsid w:val="00573E7C"/>
    <w:rsid w:val="00573F8E"/>
    <w:rsid w:val="00574409"/>
    <w:rsid w:val="00574B07"/>
    <w:rsid w:val="00575173"/>
    <w:rsid w:val="00575315"/>
    <w:rsid w:val="00575775"/>
    <w:rsid w:val="0057622E"/>
    <w:rsid w:val="00576AA0"/>
    <w:rsid w:val="00576E51"/>
    <w:rsid w:val="00576EC7"/>
    <w:rsid w:val="00577990"/>
    <w:rsid w:val="00577BB7"/>
    <w:rsid w:val="005802DC"/>
    <w:rsid w:val="00580FA1"/>
    <w:rsid w:val="00581854"/>
    <w:rsid w:val="005825A9"/>
    <w:rsid w:val="00583766"/>
    <w:rsid w:val="00583B8C"/>
    <w:rsid w:val="005840B8"/>
    <w:rsid w:val="005845BF"/>
    <w:rsid w:val="0058599F"/>
    <w:rsid w:val="00585CC9"/>
    <w:rsid w:val="00586A28"/>
    <w:rsid w:val="00586AA9"/>
    <w:rsid w:val="00587063"/>
    <w:rsid w:val="00587417"/>
    <w:rsid w:val="00587B18"/>
    <w:rsid w:val="00590DAF"/>
    <w:rsid w:val="00590DCE"/>
    <w:rsid w:val="0059118F"/>
    <w:rsid w:val="00591241"/>
    <w:rsid w:val="00591E4C"/>
    <w:rsid w:val="00591F6B"/>
    <w:rsid w:val="0059235C"/>
    <w:rsid w:val="0059257A"/>
    <w:rsid w:val="0059331F"/>
    <w:rsid w:val="005933F8"/>
    <w:rsid w:val="005937E1"/>
    <w:rsid w:val="005947EB"/>
    <w:rsid w:val="00595658"/>
    <w:rsid w:val="0059594C"/>
    <w:rsid w:val="00596148"/>
    <w:rsid w:val="00596B42"/>
    <w:rsid w:val="005974BD"/>
    <w:rsid w:val="00597CBE"/>
    <w:rsid w:val="00597D18"/>
    <w:rsid w:val="00597E9C"/>
    <w:rsid w:val="005A02AE"/>
    <w:rsid w:val="005A058A"/>
    <w:rsid w:val="005A0C24"/>
    <w:rsid w:val="005A125C"/>
    <w:rsid w:val="005A1C8A"/>
    <w:rsid w:val="005A27A4"/>
    <w:rsid w:val="005A27A7"/>
    <w:rsid w:val="005A29DB"/>
    <w:rsid w:val="005A2A70"/>
    <w:rsid w:val="005A2AAE"/>
    <w:rsid w:val="005A32B8"/>
    <w:rsid w:val="005A3A42"/>
    <w:rsid w:val="005A41B5"/>
    <w:rsid w:val="005A56A9"/>
    <w:rsid w:val="005A710A"/>
    <w:rsid w:val="005B0F52"/>
    <w:rsid w:val="005B28EA"/>
    <w:rsid w:val="005B2B71"/>
    <w:rsid w:val="005B2EFF"/>
    <w:rsid w:val="005B3513"/>
    <w:rsid w:val="005B352B"/>
    <w:rsid w:val="005B3705"/>
    <w:rsid w:val="005B3956"/>
    <w:rsid w:val="005B5E17"/>
    <w:rsid w:val="005B6055"/>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61F"/>
    <w:rsid w:val="005D4D59"/>
    <w:rsid w:val="005D5F1D"/>
    <w:rsid w:val="005D6761"/>
    <w:rsid w:val="005D75F9"/>
    <w:rsid w:val="005D7823"/>
    <w:rsid w:val="005D7DB3"/>
    <w:rsid w:val="005E06BD"/>
    <w:rsid w:val="005E09DD"/>
    <w:rsid w:val="005E0D4E"/>
    <w:rsid w:val="005E1A4D"/>
    <w:rsid w:val="005E1F81"/>
    <w:rsid w:val="005E3CF8"/>
    <w:rsid w:val="005E44BA"/>
    <w:rsid w:val="005E4B0D"/>
    <w:rsid w:val="005E558A"/>
    <w:rsid w:val="005E693B"/>
    <w:rsid w:val="005E6EDA"/>
    <w:rsid w:val="005E7358"/>
    <w:rsid w:val="005E76AE"/>
    <w:rsid w:val="005E790F"/>
    <w:rsid w:val="005E7D02"/>
    <w:rsid w:val="005F081C"/>
    <w:rsid w:val="005F0903"/>
    <w:rsid w:val="005F0C49"/>
    <w:rsid w:val="005F153C"/>
    <w:rsid w:val="005F15DF"/>
    <w:rsid w:val="005F1892"/>
    <w:rsid w:val="005F20E1"/>
    <w:rsid w:val="005F2752"/>
    <w:rsid w:val="005F27E6"/>
    <w:rsid w:val="005F2943"/>
    <w:rsid w:val="005F2A36"/>
    <w:rsid w:val="005F2F16"/>
    <w:rsid w:val="005F3986"/>
    <w:rsid w:val="005F3DF1"/>
    <w:rsid w:val="005F4652"/>
    <w:rsid w:val="005F4BAE"/>
    <w:rsid w:val="005F4FCE"/>
    <w:rsid w:val="005F5BAC"/>
    <w:rsid w:val="005F5D47"/>
    <w:rsid w:val="005F661A"/>
    <w:rsid w:val="005F698C"/>
    <w:rsid w:val="005F7153"/>
    <w:rsid w:val="006001CA"/>
    <w:rsid w:val="00600581"/>
    <w:rsid w:val="00600699"/>
    <w:rsid w:val="00601D46"/>
    <w:rsid w:val="00601E4E"/>
    <w:rsid w:val="00601E98"/>
    <w:rsid w:val="00602A18"/>
    <w:rsid w:val="00602CEB"/>
    <w:rsid w:val="00603193"/>
    <w:rsid w:val="00604F7F"/>
    <w:rsid w:val="00605454"/>
    <w:rsid w:val="006056F5"/>
    <w:rsid w:val="00605722"/>
    <w:rsid w:val="00605B6B"/>
    <w:rsid w:val="00605E01"/>
    <w:rsid w:val="006067EB"/>
    <w:rsid w:val="00606B25"/>
    <w:rsid w:val="00606EBF"/>
    <w:rsid w:val="00607397"/>
    <w:rsid w:val="00607A71"/>
    <w:rsid w:val="00607D95"/>
    <w:rsid w:val="00610047"/>
    <w:rsid w:val="00610B52"/>
    <w:rsid w:val="00610D49"/>
    <w:rsid w:val="00610FA0"/>
    <w:rsid w:val="0061197C"/>
    <w:rsid w:val="00611E22"/>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654"/>
    <w:rsid w:val="0062072E"/>
    <w:rsid w:val="00621C2B"/>
    <w:rsid w:val="006239D3"/>
    <w:rsid w:val="00623ED4"/>
    <w:rsid w:val="006247D9"/>
    <w:rsid w:val="00626ED3"/>
    <w:rsid w:val="00630616"/>
    <w:rsid w:val="006306B7"/>
    <w:rsid w:val="0063087A"/>
    <w:rsid w:val="0063087B"/>
    <w:rsid w:val="00630A5A"/>
    <w:rsid w:val="0063144B"/>
    <w:rsid w:val="0063211A"/>
    <w:rsid w:val="0063282A"/>
    <w:rsid w:val="00632AE4"/>
    <w:rsid w:val="006331DC"/>
    <w:rsid w:val="0063332E"/>
    <w:rsid w:val="0063333E"/>
    <w:rsid w:val="0063412C"/>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7CF"/>
    <w:rsid w:val="00644FAD"/>
    <w:rsid w:val="00645150"/>
    <w:rsid w:val="00645947"/>
    <w:rsid w:val="006464A2"/>
    <w:rsid w:val="006467E1"/>
    <w:rsid w:val="00646A17"/>
    <w:rsid w:val="00646A8F"/>
    <w:rsid w:val="00646AA8"/>
    <w:rsid w:val="00650503"/>
    <w:rsid w:val="006505AB"/>
    <w:rsid w:val="00650A1C"/>
    <w:rsid w:val="00650B53"/>
    <w:rsid w:val="006517A3"/>
    <w:rsid w:val="0065246D"/>
    <w:rsid w:val="0065267C"/>
    <w:rsid w:val="00652DD8"/>
    <w:rsid w:val="0065373A"/>
    <w:rsid w:val="00653C4E"/>
    <w:rsid w:val="006544AE"/>
    <w:rsid w:val="00654D9A"/>
    <w:rsid w:val="00655709"/>
    <w:rsid w:val="0065594A"/>
    <w:rsid w:val="00655F42"/>
    <w:rsid w:val="006563EC"/>
    <w:rsid w:val="00656A0B"/>
    <w:rsid w:val="00656F14"/>
    <w:rsid w:val="00660D53"/>
    <w:rsid w:val="00660E98"/>
    <w:rsid w:val="006613F2"/>
    <w:rsid w:val="00661A75"/>
    <w:rsid w:val="00661F71"/>
    <w:rsid w:val="006625F0"/>
    <w:rsid w:val="00662CC2"/>
    <w:rsid w:val="006634EC"/>
    <w:rsid w:val="00663780"/>
    <w:rsid w:val="00664451"/>
    <w:rsid w:val="00664460"/>
    <w:rsid w:val="0066481D"/>
    <w:rsid w:val="0066545A"/>
    <w:rsid w:val="00665EED"/>
    <w:rsid w:val="006662D7"/>
    <w:rsid w:val="0066664C"/>
    <w:rsid w:val="00666FC3"/>
    <w:rsid w:val="0066728B"/>
    <w:rsid w:val="00667D3D"/>
    <w:rsid w:val="00670C8F"/>
    <w:rsid w:val="00671082"/>
    <w:rsid w:val="00671142"/>
    <w:rsid w:val="00671DA2"/>
    <w:rsid w:val="00671E01"/>
    <w:rsid w:val="00672370"/>
    <w:rsid w:val="00672762"/>
    <w:rsid w:val="006728A3"/>
    <w:rsid w:val="00672C6D"/>
    <w:rsid w:val="006734BC"/>
    <w:rsid w:val="0067401E"/>
    <w:rsid w:val="006747E0"/>
    <w:rsid w:val="00674C88"/>
    <w:rsid w:val="00674D06"/>
    <w:rsid w:val="006752B3"/>
    <w:rsid w:val="006754B5"/>
    <w:rsid w:val="00675CDE"/>
    <w:rsid w:val="006768DE"/>
    <w:rsid w:val="00676DE5"/>
    <w:rsid w:val="00676FEB"/>
    <w:rsid w:val="0067705D"/>
    <w:rsid w:val="00677F39"/>
    <w:rsid w:val="00680370"/>
    <w:rsid w:val="006804EB"/>
    <w:rsid w:val="006807D4"/>
    <w:rsid w:val="00680E80"/>
    <w:rsid w:val="006828A9"/>
    <w:rsid w:val="00682B34"/>
    <w:rsid w:val="006832E9"/>
    <w:rsid w:val="00683386"/>
    <w:rsid w:val="00683722"/>
    <w:rsid w:val="0068393A"/>
    <w:rsid w:val="00683C2C"/>
    <w:rsid w:val="00684DCF"/>
    <w:rsid w:val="0068564E"/>
    <w:rsid w:val="006862BC"/>
    <w:rsid w:val="00686635"/>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5C87"/>
    <w:rsid w:val="006961CD"/>
    <w:rsid w:val="006A0FC3"/>
    <w:rsid w:val="006A1511"/>
    <w:rsid w:val="006A29EF"/>
    <w:rsid w:val="006A3490"/>
    <w:rsid w:val="006A44CE"/>
    <w:rsid w:val="006A5B08"/>
    <w:rsid w:val="006A7953"/>
    <w:rsid w:val="006B0618"/>
    <w:rsid w:val="006B0805"/>
    <w:rsid w:val="006B1E4E"/>
    <w:rsid w:val="006B35FB"/>
    <w:rsid w:val="006B3E5A"/>
    <w:rsid w:val="006B68CB"/>
    <w:rsid w:val="006C01CA"/>
    <w:rsid w:val="006C02E0"/>
    <w:rsid w:val="006C13A2"/>
    <w:rsid w:val="006C1493"/>
    <w:rsid w:val="006C2356"/>
    <w:rsid w:val="006C2497"/>
    <w:rsid w:val="006C2846"/>
    <w:rsid w:val="006C29FD"/>
    <w:rsid w:val="006C2D84"/>
    <w:rsid w:val="006C430A"/>
    <w:rsid w:val="006C4355"/>
    <w:rsid w:val="006C4441"/>
    <w:rsid w:val="006C5801"/>
    <w:rsid w:val="006C58D1"/>
    <w:rsid w:val="006C6B64"/>
    <w:rsid w:val="006C7244"/>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F42"/>
    <w:rsid w:val="006D7026"/>
    <w:rsid w:val="006D70F4"/>
    <w:rsid w:val="006D7119"/>
    <w:rsid w:val="006D72F6"/>
    <w:rsid w:val="006D7EEE"/>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B96"/>
    <w:rsid w:val="006F222B"/>
    <w:rsid w:val="006F22FC"/>
    <w:rsid w:val="006F2DE3"/>
    <w:rsid w:val="006F336F"/>
    <w:rsid w:val="006F3371"/>
    <w:rsid w:val="006F3466"/>
    <w:rsid w:val="006F362C"/>
    <w:rsid w:val="006F3642"/>
    <w:rsid w:val="006F372A"/>
    <w:rsid w:val="006F3E9C"/>
    <w:rsid w:val="006F43B0"/>
    <w:rsid w:val="006F59E1"/>
    <w:rsid w:val="006F5A0D"/>
    <w:rsid w:val="006F5E29"/>
    <w:rsid w:val="006F5EDF"/>
    <w:rsid w:val="00700414"/>
    <w:rsid w:val="0070054F"/>
    <w:rsid w:val="00700CE4"/>
    <w:rsid w:val="00700DBC"/>
    <w:rsid w:val="00700E03"/>
    <w:rsid w:val="00701358"/>
    <w:rsid w:val="007018D2"/>
    <w:rsid w:val="007019A2"/>
    <w:rsid w:val="0070203D"/>
    <w:rsid w:val="0070238D"/>
    <w:rsid w:val="00702D25"/>
    <w:rsid w:val="00703033"/>
    <w:rsid w:val="00703210"/>
    <w:rsid w:val="00703FD7"/>
    <w:rsid w:val="00704469"/>
    <w:rsid w:val="00704DBC"/>
    <w:rsid w:val="00704DBD"/>
    <w:rsid w:val="0070544F"/>
    <w:rsid w:val="00705F00"/>
    <w:rsid w:val="00706EF0"/>
    <w:rsid w:val="007077E6"/>
    <w:rsid w:val="007079F6"/>
    <w:rsid w:val="007116C1"/>
    <w:rsid w:val="007119A1"/>
    <w:rsid w:val="00711D41"/>
    <w:rsid w:val="00711E41"/>
    <w:rsid w:val="007125FE"/>
    <w:rsid w:val="00712AD0"/>
    <w:rsid w:val="00712C99"/>
    <w:rsid w:val="00712E25"/>
    <w:rsid w:val="0071308E"/>
    <w:rsid w:val="00713340"/>
    <w:rsid w:val="00713827"/>
    <w:rsid w:val="007138FE"/>
    <w:rsid w:val="007146A3"/>
    <w:rsid w:val="00714961"/>
    <w:rsid w:val="00714CD3"/>
    <w:rsid w:val="0071669D"/>
    <w:rsid w:val="00716F17"/>
    <w:rsid w:val="0071700D"/>
    <w:rsid w:val="00717138"/>
    <w:rsid w:val="00717202"/>
    <w:rsid w:val="00717CD1"/>
    <w:rsid w:val="0072058D"/>
    <w:rsid w:val="007206F4"/>
    <w:rsid w:val="007208CD"/>
    <w:rsid w:val="00720C55"/>
    <w:rsid w:val="00721A27"/>
    <w:rsid w:val="00721AE9"/>
    <w:rsid w:val="007223C7"/>
    <w:rsid w:val="0072263A"/>
    <w:rsid w:val="007226D8"/>
    <w:rsid w:val="0072349C"/>
    <w:rsid w:val="007237F7"/>
    <w:rsid w:val="00723C74"/>
    <w:rsid w:val="00723DD6"/>
    <w:rsid w:val="00723E8B"/>
    <w:rsid w:val="007242C6"/>
    <w:rsid w:val="007243A5"/>
    <w:rsid w:val="007243DB"/>
    <w:rsid w:val="007244C5"/>
    <w:rsid w:val="00724F6B"/>
    <w:rsid w:val="00726639"/>
    <w:rsid w:val="00726D02"/>
    <w:rsid w:val="00727348"/>
    <w:rsid w:val="00727C33"/>
    <w:rsid w:val="00730370"/>
    <w:rsid w:val="007304BD"/>
    <w:rsid w:val="007307AF"/>
    <w:rsid w:val="00730E60"/>
    <w:rsid w:val="007311AD"/>
    <w:rsid w:val="007313BB"/>
    <w:rsid w:val="0073180A"/>
    <w:rsid w:val="00731D0C"/>
    <w:rsid w:val="00731E0F"/>
    <w:rsid w:val="00732AB8"/>
    <w:rsid w:val="007330F8"/>
    <w:rsid w:val="00733723"/>
    <w:rsid w:val="00733BCB"/>
    <w:rsid w:val="007341E8"/>
    <w:rsid w:val="00734B30"/>
    <w:rsid w:val="007353FD"/>
    <w:rsid w:val="00735477"/>
    <w:rsid w:val="00735BF1"/>
    <w:rsid w:val="00735C76"/>
    <w:rsid w:val="00736426"/>
    <w:rsid w:val="007367E9"/>
    <w:rsid w:val="00737512"/>
    <w:rsid w:val="00737852"/>
    <w:rsid w:val="00737F65"/>
    <w:rsid w:val="007407A0"/>
    <w:rsid w:val="00740B6C"/>
    <w:rsid w:val="007414DB"/>
    <w:rsid w:val="00741B09"/>
    <w:rsid w:val="007425E5"/>
    <w:rsid w:val="007427EB"/>
    <w:rsid w:val="0074333E"/>
    <w:rsid w:val="00745044"/>
    <w:rsid w:val="007451AB"/>
    <w:rsid w:val="00745924"/>
    <w:rsid w:val="007460B2"/>
    <w:rsid w:val="00746A51"/>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141"/>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010"/>
    <w:rsid w:val="0077558F"/>
    <w:rsid w:val="00775613"/>
    <w:rsid w:val="00775F52"/>
    <w:rsid w:val="0077696E"/>
    <w:rsid w:val="007769FA"/>
    <w:rsid w:val="00776DB3"/>
    <w:rsid w:val="00776F3E"/>
    <w:rsid w:val="0077799D"/>
    <w:rsid w:val="00777ED7"/>
    <w:rsid w:val="007803DE"/>
    <w:rsid w:val="00780AB0"/>
    <w:rsid w:val="00780DD1"/>
    <w:rsid w:val="00780FB1"/>
    <w:rsid w:val="007817B6"/>
    <w:rsid w:val="00781E8E"/>
    <w:rsid w:val="00782B26"/>
    <w:rsid w:val="00782ED9"/>
    <w:rsid w:val="007837A8"/>
    <w:rsid w:val="00783B08"/>
    <w:rsid w:val="007844EC"/>
    <w:rsid w:val="00784610"/>
    <w:rsid w:val="00785EE7"/>
    <w:rsid w:val="00785F3B"/>
    <w:rsid w:val="00786FB1"/>
    <w:rsid w:val="007873C6"/>
    <w:rsid w:val="007874BD"/>
    <w:rsid w:val="00787543"/>
    <w:rsid w:val="007875E1"/>
    <w:rsid w:val="0079077C"/>
    <w:rsid w:val="0079077F"/>
    <w:rsid w:val="0079138D"/>
    <w:rsid w:val="0079175D"/>
    <w:rsid w:val="007917C4"/>
    <w:rsid w:val="00791D4E"/>
    <w:rsid w:val="007925B5"/>
    <w:rsid w:val="00792A6D"/>
    <w:rsid w:val="00792AB2"/>
    <w:rsid w:val="00792EC4"/>
    <w:rsid w:val="007930A3"/>
    <w:rsid w:val="0079385B"/>
    <w:rsid w:val="0079388E"/>
    <w:rsid w:val="00793A32"/>
    <w:rsid w:val="00793DC8"/>
    <w:rsid w:val="0079455B"/>
    <w:rsid w:val="00794651"/>
    <w:rsid w:val="00795CBD"/>
    <w:rsid w:val="0079623B"/>
    <w:rsid w:val="00796769"/>
    <w:rsid w:val="00797424"/>
    <w:rsid w:val="00797918"/>
    <w:rsid w:val="007A1A2C"/>
    <w:rsid w:val="007A30DE"/>
    <w:rsid w:val="007A3310"/>
    <w:rsid w:val="007A35C1"/>
    <w:rsid w:val="007A477F"/>
    <w:rsid w:val="007A4ECB"/>
    <w:rsid w:val="007A59A4"/>
    <w:rsid w:val="007A66A9"/>
    <w:rsid w:val="007A7243"/>
    <w:rsid w:val="007B0329"/>
    <w:rsid w:val="007B1288"/>
    <w:rsid w:val="007B169A"/>
    <w:rsid w:val="007B2120"/>
    <w:rsid w:val="007B2E76"/>
    <w:rsid w:val="007B438A"/>
    <w:rsid w:val="007B48C5"/>
    <w:rsid w:val="007B5315"/>
    <w:rsid w:val="007B53EC"/>
    <w:rsid w:val="007B5EBF"/>
    <w:rsid w:val="007B5F05"/>
    <w:rsid w:val="007B6A86"/>
    <w:rsid w:val="007B7DE7"/>
    <w:rsid w:val="007B7E08"/>
    <w:rsid w:val="007B7FA2"/>
    <w:rsid w:val="007C067D"/>
    <w:rsid w:val="007C1437"/>
    <w:rsid w:val="007C152F"/>
    <w:rsid w:val="007C1AD3"/>
    <w:rsid w:val="007C1B42"/>
    <w:rsid w:val="007C277A"/>
    <w:rsid w:val="007C342A"/>
    <w:rsid w:val="007C345D"/>
    <w:rsid w:val="007C35A0"/>
    <w:rsid w:val="007C4D57"/>
    <w:rsid w:val="007C51A0"/>
    <w:rsid w:val="007C52A4"/>
    <w:rsid w:val="007C5A8C"/>
    <w:rsid w:val="007C6AA9"/>
    <w:rsid w:val="007C6B6E"/>
    <w:rsid w:val="007C72A2"/>
    <w:rsid w:val="007C751A"/>
    <w:rsid w:val="007D0619"/>
    <w:rsid w:val="007D1031"/>
    <w:rsid w:val="007D10EE"/>
    <w:rsid w:val="007D147C"/>
    <w:rsid w:val="007D165F"/>
    <w:rsid w:val="007D1942"/>
    <w:rsid w:val="007D20E4"/>
    <w:rsid w:val="007D2F7F"/>
    <w:rsid w:val="007D2FC6"/>
    <w:rsid w:val="007D302A"/>
    <w:rsid w:val="007D3C4E"/>
    <w:rsid w:val="007D5E70"/>
    <w:rsid w:val="007D653E"/>
    <w:rsid w:val="007D67A2"/>
    <w:rsid w:val="007D691F"/>
    <w:rsid w:val="007D69D3"/>
    <w:rsid w:val="007D6A45"/>
    <w:rsid w:val="007D71B7"/>
    <w:rsid w:val="007D7D12"/>
    <w:rsid w:val="007E0AC3"/>
    <w:rsid w:val="007E0C2B"/>
    <w:rsid w:val="007E0EC2"/>
    <w:rsid w:val="007E1EBC"/>
    <w:rsid w:val="007E2107"/>
    <w:rsid w:val="007E2127"/>
    <w:rsid w:val="007E3356"/>
    <w:rsid w:val="007E3551"/>
    <w:rsid w:val="007E3B7B"/>
    <w:rsid w:val="007E45A7"/>
    <w:rsid w:val="007E465C"/>
    <w:rsid w:val="007E467E"/>
    <w:rsid w:val="007E4985"/>
    <w:rsid w:val="007E4A21"/>
    <w:rsid w:val="007E5115"/>
    <w:rsid w:val="007E56F6"/>
    <w:rsid w:val="007E5839"/>
    <w:rsid w:val="007E58A6"/>
    <w:rsid w:val="007E604C"/>
    <w:rsid w:val="007E620D"/>
    <w:rsid w:val="007E68C4"/>
    <w:rsid w:val="007E7342"/>
    <w:rsid w:val="007E7613"/>
    <w:rsid w:val="007E795C"/>
    <w:rsid w:val="007E7E0D"/>
    <w:rsid w:val="007F0C03"/>
    <w:rsid w:val="007F0C39"/>
    <w:rsid w:val="007F11DE"/>
    <w:rsid w:val="007F1225"/>
    <w:rsid w:val="007F17EB"/>
    <w:rsid w:val="007F1DA2"/>
    <w:rsid w:val="007F4018"/>
    <w:rsid w:val="007F472B"/>
    <w:rsid w:val="007F4917"/>
    <w:rsid w:val="007F4B73"/>
    <w:rsid w:val="007F50CB"/>
    <w:rsid w:val="007F53D8"/>
    <w:rsid w:val="007F694F"/>
    <w:rsid w:val="007F7BAF"/>
    <w:rsid w:val="007F7DBD"/>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72F"/>
    <w:rsid w:val="00806E0E"/>
    <w:rsid w:val="00807FD1"/>
    <w:rsid w:val="00810266"/>
    <w:rsid w:val="00811C59"/>
    <w:rsid w:val="00812901"/>
    <w:rsid w:val="00812BE0"/>
    <w:rsid w:val="00812F47"/>
    <w:rsid w:val="00812FC4"/>
    <w:rsid w:val="008131A1"/>
    <w:rsid w:val="0081387D"/>
    <w:rsid w:val="00813CB5"/>
    <w:rsid w:val="0081480E"/>
    <w:rsid w:val="008150D1"/>
    <w:rsid w:val="008154B3"/>
    <w:rsid w:val="00815D0F"/>
    <w:rsid w:val="008165F8"/>
    <w:rsid w:val="008168F3"/>
    <w:rsid w:val="00817124"/>
    <w:rsid w:val="008178D6"/>
    <w:rsid w:val="008202FE"/>
    <w:rsid w:val="00820B21"/>
    <w:rsid w:val="00820EBA"/>
    <w:rsid w:val="00820EC7"/>
    <w:rsid w:val="00820F35"/>
    <w:rsid w:val="00821B55"/>
    <w:rsid w:val="008236B0"/>
    <w:rsid w:val="0082387F"/>
    <w:rsid w:val="00824DC5"/>
    <w:rsid w:val="0082556D"/>
    <w:rsid w:val="008258DB"/>
    <w:rsid w:val="00825CD9"/>
    <w:rsid w:val="00825ED6"/>
    <w:rsid w:val="008264C9"/>
    <w:rsid w:val="00826C3F"/>
    <w:rsid w:val="00826D2D"/>
    <w:rsid w:val="00826E0E"/>
    <w:rsid w:val="00827143"/>
    <w:rsid w:val="00827DF4"/>
    <w:rsid w:val="008301E2"/>
    <w:rsid w:val="00830205"/>
    <w:rsid w:val="008305DA"/>
    <w:rsid w:val="008310F1"/>
    <w:rsid w:val="00831605"/>
    <w:rsid w:val="00831E15"/>
    <w:rsid w:val="00832200"/>
    <w:rsid w:val="008331E0"/>
    <w:rsid w:val="008332CC"/>
    <w:rsid w:val="00833A2F"/>
    <w:rsid w:val="00835AD3"/>
    <w:rsid w:val="00835B82"/>
    <w:rsid w:val="008362B2"/>
    <w:rsid w:val="00836903"/>
    <w:rsid w:val="008370DD"/>
    <w:rsid w:val="00837DA1"/>
    <w:rsid w:val="00837FD6"/>
    <w:rsid w:val="0084089C"/>
    <w:rsid w:val="008409E7"/>
    <w:rsid w:val="00840C85"/>
    <w:rsid w:val="00841535"/>
    <w:rsid w:val="008415E0"/>
    <w:rsid w:val="0084224E"/>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47F5D"/>
    <w:rsid w:val="008501C1"/>
    <w:rsid w:val="00850511"/>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257B"/>
    <w:rsid w:val="0086268C"/>
    <w:rsid w:val="00862D57"/>
    <w:rsid w:val="00863CB5"/>
    <w:rsid w:val="00864136"/>
    <w:rsid w:val="008648F1"/>
    <w:rsid w:val="008656C5"/>
    <w:rsid w:val="0086606D"/>
    <w:rsid w:val="008664D8"/>
    <w:rsid w:val="00866842"/>
    <w:rsid w:val="008673B1"/>
    <w:rsid w:val="00867878"/>
    <w:rsid w:val="008707D2"/>
    <w:rsid w:val="00870F42"/>
    <w:rsid w:val="00870F43"/>
    <w:rsid w:val="00871C21"/>
    <w:rsid w:val="00871D63"/>
    <w:rsid w:val="00872779"/>
    <w:rsid w:val="00873A7B"/>
    <w:rsid w:val="00873DAC"/>
    <w:rsid w:val="00873FF7"/>
    <w:rsid w:val="008745E7"/>
    <w:rsid w:val="00876212"/>
    <w:rsid w:val="00876464"/>
    <w:rsid w:val="008769AC"/>
    <w:rsid w:val="008769F0"/>
    <w:rsid w:val="0087758C"/>
    <w:rsid w:val="008804BD"/>
    <w:rsid w:val="00880A82"/>
    <w:rsid w:val="00880D6A"/>
    <w:rsid w:val="00881031"/>
    <w:rsid w:val="00882EB6"/>
    <w:rsid w:val="0088321B"/>
    <w:rsid w:val="00883EED"/>
    <w:rsid w:val="008856D6"/>
    <w:rsid w:val="00885E29"/>
    <w:rsid w:val="00886374"/>
    <w:rsid w:val="00886562"/>
    <w:rsid w:val="00887756"/>
    <w:rsid w:val="00887F5D"/>
    <w:rsid w:val="00890168"/>
    <w:rsid w:val="00890B10"/>
    <w:rsid w:val="00890D04"/>
    <w:rsid w:val="00890DC0"/>
    <w:rsid w:val="00890F0E"/>
    <w:rsid w:val="008913C2"/>
    <w:rsid w:val="008915CA"/>
    <w:rsid w:val="008917B2"/>
    <w:rsid w:val="0089188E"/>
    <w:rsid w:val="00891CA3"/>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6E3E"/>
    <w:rsid w:val="008A7D61"/>
    <w:rsid w:val="008B12BB"/>
    <w:rsid w:val="008B1754"/>
    <w:rsid w:val="008B1F86"/>
    <w:rsid w:val="008B2906"/>
    <w:rsid w:val="008B3B1F"/>
    <w:rsid w:val="008B3D63"/>
    <w:rsid w:val="008B4413"/>
    <w:rsid w:val="008B50B5"/>
    <w:rsid w:val="008B5DE5"/>
    <w:rsid w:val="008B6AB3"/>
    <w:rsid w:val="008B6BEE"/>
    <w:rsid w:val="008B73E5"/>
    <w:rsid w:val="008B757F"/>
    <w:rsid w:val="008B76D3"/>
    <w:rsid w:val="008C059C"/>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11BE"/>
    <w:rsid w:val="008D16F7"/>
    <w:rsid w:val="008D214B"/>
    <w:rsid w:val="008D3608"/>
    <w:rsid w:val="008D3E2F"/>
    <w:rsid w:val="008D46DD"/>
    <w:rsid w:val="008D4F06"/>
    <w:rsid w:val="008D4F9D"/>
    <w:rsid w:val="008D5E59"/>
    <w:rsid w:val="008D6217"/>
    <w:rsid w:val="008D774D"/>
    <w:rsid w:val="008E0994"/>
    <w:rsid w:val="008E0F74"/>
    <w:rsid w:val="008E13F3"/>
    <w:rsid w:val="008E1DCC"/>
    <w:rsid w:val="008E20D2"/>
    <w:rsid w:val="008E26A7"/>
    <w:rsid w:val="008E2A21"/>
    <w:rsid w:val="008E3048"/>
    <w:rsid w:val="008E31A8"/>
    <w:rsid w:val="008E3717"/>
    <w:rsid w:val="008E48F2"/>
    <w:rsid w:val="008E4DFD"/>
    <w:rsid w:val="008E72AF"/>
    <w:rsid w:val="008E7D93"/>
    <w:rsid w:val="008F0363"/>
    <w:rsid w:val="008F0674"/>
    <w:rsid w:val="008F0D19"/>
    <w:rsid w:val="008F0DE9"/>
    <w:rsid w:val="008F0E04"/>
    <w:rsid w:val="008F1C53"/>
    <w:rsid w:val="008F2368"/>
    <w:rsid w:val="008F33E3"/>
    <w:rsid w:val="008F3C62"/>
    <w:rsid w:val="008F4123"/>
    <w:rsid w:val="008F56B8"/>
    <w:rsid w:val="008F5E1D"/>
    <w:rsid w:val="008F62FE"/>
    <w:rsid w:val="008F753D"/>
    <w:rsid w:val="008F7CB6"/>
    <w:rsid w:val="00900066"/>
    <w:rsid w:val="00900B58"/>
    <w:rsid w:val="00900D76"/>
    <w:rsid w:val="0090145C"/>
    <w:rsid w:val="00902098"/>
    <w:rsid w:val="00902763"/>
    <w:rsid w:val="009028AE"/>
    <w:rsid w:val="00903471"/>
    <w:rsid w:val="009042DD"/>
    <w:rsid w:val="00904A47"/>
    <w:rsid w:val="00904D98"/>
    <w:rsid w:val="00905084"/>
    <w:rsid w:val="009051FA"/>
    <w:rsid w:val="009054A9"/>
    <w:rsid w:val="009054D4"/>
    <w:rsid w:val="00905587"/>
    <w:rsid w:val="0090570F"/>
    <w:rsid w:val="00905BB1"/>
    <w:rsid w:val="00906036"/>
    <w:rsid w:val="0090622A"/>
    <w:rsid w:val="00906739"/>
    <w:rsid w:val="00906A42"/>
    <w:rsid w:val="00906BAF"/>
    <w:rsid w:val="009103B9"/>
    <w:rsid w:val="00910AFE"/>
    <w:rsid w:val="00910F49"/>
    <w:rsid w:val="00911B3A"/>
    <w:rsid w:val="00911DD1"/>
    <w:rsid w:val="00911EFC"/>
    <w:rsid w:val="0091298B"/>
    <w:rsid w:val="00913169"/>
    <w:rsid w:val="00913813"/>
    <w:rsid w:val="0091406C"/>
    <w:rsid w:val="009146E0"/>
    <w:rsid w:val="009148B7"/>
    <w:rsid w:val="0091594C"/>
    <w:rsid w:val="009159AC"/>
    <w:rsid w:val="00915C8A"/>
    <w:rsid w:val="009161BB"/>
    <w:rsid w:val="0091623B"/>
    <w:rsid w:val="0091727F"/>
    <w:rsid w:val="00920728"/>
    <w:rsid w:val="009209EA"/>
    <w:rsid w:val="00921123"/>
    <w:rsid w:val="00921761"/>
    <w:rsid w:val="00921CA3"/>
    <w:rsid w:val="00922454"/>
    <w:rsid w:val="00922B1C"/>
    <w:rsid w:val="00924047"/>
    <w:rsid w:val="00924069"/>
    <w:rsid w:val="009240BD"/>
    <w:rsid w:val="00924491"/>
    <w:rsid w:val="00925BCE"/>
    <w:rsid w:val="00925DB6"/>
    <w:rsid w:val="0092644B"/>
    <w:rsid w:val="00927691"/>
    <w:rsid w:val="00930130"/>
    <w:rsid w:val="00930CFE"/>
    <w:rsid w:val="009310A9"/>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0ED6"/>
    <w:rsid w:val="0095162B"/>
    <w:rsid w:val="0095190D"/>
    <w:rsid w:val="00951BCA"/>
    <w:rsid w:val="00951C54"/>
    <w:rsid w:val="0095288C"/>
    <w:rsid w:val="00952FB4"/>
    <w:rsid w:val="00953FB8"/>
    <w:rsid w:val="00954720"/>
    <w:rsid w:val="00954D19"/>
    <w:rsid w:val="00955335"/>
    <w:rsid w:val="00955952"/>
    <w:rsid w:val="00956941"/>
    <w:rsid w:val="00956D5E"/>
    <w:rsid w:val="0096018B"/>
    <w:rsid w:val="00960C70"/>
    <w:rsid w:val="00961112"/>
    <w:rsid w:val="00961EF4"/>
    <w:rsid w:val="00961F14"/>
    <w:rsid w:val="00962336"/>
    <w:rsid w:val="00962F1A"/>
    <w:rsid w:val="00963B52"/>
    <w:rsid w:val="00963B57"/>
    <w:rsid w:val="00965205"/>
    <w:rsid w:val="0096551A"/>
    <w:rsid w:val="00965605"/>
    <w:rsid w:val="009658F3"/>
    <w:rsid w:val="00965930"/>
    <w:rsid w:val="00965B75"/>
    <w:rsid w:val="009668FE"/>
    <w:rsid w:val="00967605"/>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E3E"/>
    <w:rsid w:val="0097757B"/>
    <w:rsid w:val="0098091E"/>
    <w:rsid w:val="0098112A"/>
    <w:rsid w:val="009812E7"/>
    <w:rsid w:val="009818D7"/>
    <w:rsid w:val="00981DB8"/>
    <w:rsid w:val="009827B7"/>
    <w:rsid w:val="00982D84"/>
    <w:rsid w:val="0098327F"/>
    <w:rsid w:val="0098474E"/>
    <w:rsid w:val="0098483E"/>
    <w:rsid w:val="00984BEA"/>
    <w:rsid w:val="00985146"/>
    <w:rsid w:val="009854A7"/>
    <w:rsid w:val="009864B9"/>
    <w:rsid w:val="009866B7"/>
    <w:rsid w:val="009866F2"/>
    <w:rsid w:val="00986BD1"/>
    <w:rsid w:val="009902FF"/>
    <w:rsid w:val="00992186"/>
    <w:rsid w:val="00992584"/>
    <w:rsid w:val="0099295F"/>
    <w:rsid w:val="00993275"/>
    <w:rsid w:val="009933BC"/>
    <w:rsid w:val="00993A6C"/>
    <w:rsid w:val="00993CF9"/>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97CA9"/>
    <w:rsid w:val="009A0A61"/>
    <w:rsid w:val="009A17AF"/>
    <w:rsid w:val="009A2305"/>
    <w:rsid w:val="009A34D9"/>
    <w:rsid w:val="009A4231"/>
    <w:rsid w:val="009A4443"/>
    <w:rsid w:val="009A46CF"/>
    <w:rsid w:val="009A60B6"/>
    <w:rsid w:val="009A6FE5"/>
    <w:rsid w:val="009A779F"/>
    <w:rsid w:val="009A79BC"/>
    <w:rsid w:val="009B06EA"/>
    <w:rsid w:val="009B161D"/>
    <w:rsid w:val="009B208D"/>
    <w:rsid w:val="009B2770"/>
    <w:rsid w:val="009B27C2"/>
    <w:rsid w:val="009B2953"/>
    <w:rsid w:val="009B2A28"/>
    <w:rsid w:val="009B2E3B"/>
    <w:rsid w:val="009B30B5"/>
    <w:rsid w:val="009B3EA4"/>
    <w:rsid w:val="009B403D"/>
    <w:rsid w:val="009B41FD"/>
    <w:rsid w:val="009B45C7"/>
    <w:rsid w:val="009B4B7F"/>
    <w:rsid w:val="009B504D"/>
    <w:rsid w:val="009B5084"/>
    <w:rsid w:val="009B509A"/>
    <w:rsid w:val="009B61AA"/>
    <w:rsid w:val="009B6B84"/>
    <w:rsid w:val="009B6CC4"/>
    <w:rsid w:val="009B7129"/>
    <w:rsid w:val="009B749B"/>
    <w:rsid w:val="009C07A7"/>
    <w:rsid w:val="009C15B4"/>
    <w:rsid w:val="009C203F"/>
    <w:rsid w:val="009C2349"/>
    <w:rsid w:val="009C2568"/>
    <w:rsid w:val="009C499F"/>
    <w:rsid w:val="009C4F00"/>
    <w:rsid w:val="009C5608"/>
    <w:rsid w:val="009C5C9A"/>
    <w:rsid w:val="009C5E26"/>
    <w:rsid w:val="009C6B9D"/>
    <w:rsid w:val="009C7423"/>
    <w:rsid w:val="009C7C24"/>
    <w:rsid w:val="009D0A63"/>
    <w:rsid w:val="009D0B7B"/>
    <w:rsid w:val="009D0E3B"/>
    <w:rsid w:val="009D1302"/>
    <w:rsid w:val="009D1566"/>
    <w:rsid w:val="009D1CCA"/>
    <w:rsid w:val="009D29B2"/>
    <w:rsid w:val="009D2DFB"/>
    <w:rsid w:val="009D2F1B"/>
    <w:rsid w:val="009D4482"/>
    <w:rsid w:val="009D44C1"/>
    <w:rsid w:val="009D4E9E"/>
    <w:rsid w:val="009D576F"/>
    <w:rsid w:val="009D5B41"/>
    <w:rsid w:val="009D5E61"/>
    <w:rsid w:val="009D6B1A"/>
    <w:rsid w:val="009D7537"/>
    <w:rsid w:val="009D778E"/>
    <w:rsid w:val="009D7898"/>
    <w:rsid w:val="009D7C68"/>
    <w:rsid w:val="009D7CF9"/>
    <w:rsid w:val="009D7FB3"/>
    <w:rsid w:val="009E0440"/>
    <w:rsid w:val="009E0CEC"/>
    <w:rsid w:val="009E13D8"/>
    <w:rsid w:val="009E15C1"/>
    <w:rsid w:val="009E2206"/>
    <w:rsid w:val="009E2B75"/>
    <w:rsid w:val="009E3510"/>
    <w:rsid w:val="009E3ACA"/>
    <w:rsid w:val="009E3D28"/>
    <w:rsid w:val="009E4536"/>
    <w:rsid w:val="009E4A3B"/>
    <w:rsid w:val="009E4F21"/>
    <w:rsid w:val="009E4FCE"/>
    <w:rsid w:val="009E56B8"/>
    <w:rsid w:val="009E685D"/>
    <w:rsid w:val="009E70E3"/>
    <w:rsid w:val="009E7D18"/>
    <w:rsid w:val="009E7E2E"/>
    <w:rsid w:val="009F0039"/>
    <w:rsid w:val="009F15A8"/>
    <w:rsid w:val="009F18AE"/>
    <w:rsid w:val="009F3184"/>
    <w:rsid w:val="009F3218"/>
    <w:rsid w:val="009F3415"/>
    <w:rsid w:val="009F38A8"/>
    <w:rsid w:val="009F3AFB"/>
    <w:rsid w:val="009F3D39"/>
    <w:rsid w:val="009F4A0B"/>
    <w:rsid w:val="009F4B18"/>
    <w:rsid w:val="009F53FA"/>
    <w:rsid w:val="009F5496"/>
    <w:rsid w:val="009F56C9"/>
    <w:rsid w:val="009F637D"/>
    <w:rsid w:val="009F68A7"/>
    <w:rsid w:val="009F6A0F"/>
    <w:rsid w:val="009F6A51"/>
    <w:rsid w:val="009F6CAB"/>
    <w:rsid w:val="009F7D85"/>
    <w:rsid w:val="00A00463"/>
    <w:rsid w:val="00A004E7"/>
    <w:rsid w:val="00A0087D"/>
    <w:rsid w:val="00A0091D"/>
    <w:rsid w:val="00A00BA5"/>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61C"/>
    <w:rsid w:val="00A205F0"/>
    <w:rsid w:val="00A2084C"/>
    <w:rsid w:val="00A21C1B"/>
    <w:rsid w:val="00A224F3"/>
    <w:rsid w:val="00A2267C"/>
    <w:rsid w:val="00A243E0"/>
    <w:rsid w:val="00A2536A"/>
    <w:rsid w:val="00A2561D"/>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CD"/>
    <w:rsid w:val="00A348D1"/>
    <w:rsid w:val="00A34BFE"/>
    <w:rsid w:val="00A3526D"/>
    <w:rsid w:val="00A35350"/>
    <w:rsid w:val="00A35549"/>
    <w:rsid w:val="00A35EED"/>
    <w:rsid w:val="00A35EF1"/>
    <w:rsid w:val="00A360E5"/>
    <w:rsid w:val="00A364EE"/>
    <w:rsid w:val="00A36A8B"/>
    <w:rsid w:val="00A36D10"/>
    <w:rsid w:val="00A36D68"/>
    <w:rsid w:val="00A3716F"/>
    <w:rsid w:val="00A37209"/>
    <w:rsid w:val="00A37228"/>
    <w:rsid w:val="00A37745"/>
    <w:rsid w:val="00A37D17"/>
    <w:rsid w:val="00A37EBA"/>
    <w:rsid w:val="00A4025C"/>
    <w:rsid w:val="00A40744"/>
    <w:rsid w:val="00A40FAF"/>
    <w:rsid w:val="00A43170"/>
    <w:rsid w:val="00A440F1"/>
    <w:rsid w:val="00A445A2"/>
    <w:rsid w:val="00A445BC"/>
    <w:rsid w:val="00A44947"/>
    <w:rsid w:val="00A4521E"/>
    <w:rsid w:val="00A45956"/>
    <w:rsid w:val="00A464D8"/>
    <w:rsid w:val="00A47199"/>
    <w:rsid w:val="00A47254"/>
    <w:rsid w:val="00A47282"/>
    <w:rsid w:val="00A47A7A"/>
    <w:rsid w:val="00A50367"/>
    <w:rsid w:val="00A51FB0"/>
    <w:rsid w:val="00A524CA"/>
    <w:rsid w:val="00A5250F"/>
    <w:rsid w:val="00A52C84"/>
    <w:rsid w:val="00A52D9C"/>
    <w:rsid w:val="00A53553"/>
    <w:rsid w:val="00A54B58"/>
    <w:rsid w:val="00A54F12"/>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538A"/>
    <w:rsid w:val="00A67503"/>
    <w:rsid w:val="00A706DD"/>
    <w:rsid w:val="00A715F8"/>
    <w:rsid w:val="00A717A8"/>
    <w:rsid w:val="00A71892"/>
    <w:rsid w:val="00A71941"/>
    <w:rsid w:val="00A72454"/>
    <w:rsid w:val="00A73930"/>
    <w:rsid w:val="00A73C85"/>
    <w:rsid w:val="00A73DAF"/>
    <w:rsid w:val="00A7441F"/>
    <w:rsid w:val="00A74659"/>
    <w:rsid w:val="00A746F7"/>
    <w:rsid w:val="00A74B3D"/>
    <w:rsid w:val="00A754E5"/>
    <w:rsid w:val="00A76061"/>
    <w:rsid w:val="00A7674F"/>
    <w:rsid w:val="00A76960"/>
    <w:rsid w:val="00A76BA4"/>
    <w:rsid w:val="00A8049A"/>
    <w:rsid w:val="00A807E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05ED"/>
    <w:rsid w:val="00A910CB"/>
    <w:rsid w:val="00A91C0E"/>
    <w:rsid w:val="00A9276A"/>
    <w:rsid w:val="00A92786"/>
    <w:rsid w:val="00A928D1"/>
    <w:rsid w:val="00A938DD"/>
    <w:rsid w:val="00A93C17"/>
    <w:rsid w:val="00A946F5"/>
    <w:rsid w:val="00A9537D"/>
    <w:rsid w:val="00A95B54"/>
    <w:rsid w:val="00A9772F"/>
    <w:rsid w:val="00AA054D"/>
    <w:rsid w:val="00AA05D5"/>
    <w:rsid w:val="00AA05FC"/>
    <w:rsid w:val="00AA08FD"/>
    <w:rsid w:val="00AA0A69"/>
    <w:rsid w:val="00AA0E51"/>
    <w:rsid w:val="00AA1226"/>
    <w:rsid w:val="00AA3242"/>
    <w:rsid w:val="00AA3B95"/>
    <w:rsid w:val="00AA4ABB"/>
    <w:rsid w:val="00AA4DE0"/>
    <w:rsid w:val="00AA53B3"/>
    <w:rsid w:val="00AA566D"/>
    <w:rsid w:val="00AA6483"/>
    <w:rsid w:val="00AA66D2"/>
    <w:rsid w:val="00AA6A6F"/>
    <w:rsid w:val="00AA6CF7"/>
    <w:rsid w:val="00AA7B7A"/>
    <w:rsid w:val="00AB0687"/>
    <w:rsid w:val="00AB1418"/>
    <w:rsid w:val="00AB1507"/>
    <w:rsid w:val="00AB35DF"/>
    <w:rsid w:val="00AB41F9"/>
    <w:rsid w:val="00AB5CD0"/>
    <w:rsid w:val="00AB6906"/>
    <w:rsid w:val="00AB6A2B"/>
    <w:rsid w:val="00AB6F89"/>
    <w:rsid w:val="00AB7389"/>
    <w:rsid w:val="00AB74BC"/>
    <w:rsid w:val="00AB7F68"/>
    <w:rsid w:val="00AC07CF"/>
    <w:rsid w:val="00AC1AD7"/>
    <w:rsid w:val="00AC2AA9"/>
    <w:rsid w:val="00AC2B2C"/>
    <w:rsid w:val="00AC300C"/>
    <w:rsid w:val="00AC3389"/>
    <w:rsid w:val="00AC382A"/>
    <w:rsid w:val="00AC3D4E"/>
    <w:rsid w:val="00AC4CD6"/>
    <w:rsid w:val="00AC4DDA"/>
    <w:rsid w:val="00AC4FE0"/>
    <w:rsid w:val="00AC58D1"/>
    <w:rsid w:val="00AC5900"/>
    <w:rsid w:val="00AC5FD2"/>
    <w:rsid w:val="00AC6322"/>
    <w:rsid w:val="00AC65D6"/>
    <w:rsid w:val="00AC7496"/>
    <w:rsid w:val="00AC74BB"/>
    <w:rsid w:val="00AC7ACF"/>
    <w:rsid w:val="00AD018A"/>
    <w:rsid w:val="00AD07BB"/>
    <w:rsid w:val="00AD0F3A"/>
    <w:rsid w:val="00AD147D"/>
    <w:rsid w:val="00AD194C"/>
    <w:rsid w:val="00AD1C9E"/>
    <w:rsid w:val="00AD1ECD"/>
    <w:rsid w:val="00AD25D0"/>
    <w:rsid w:val="00AD2891"/>
    <w:rsid w:val="00AD2C96"/>
    <w:rsid w:val="00AD3259"/>
    <w:rsid w:val="00AD38F5"/>
    <w:rsid w:val="00AD3C64"/>
    <w:rsid w:val="00AD4078"/>
    <w:rsid w:val="00AD46C1"/>
    <w:rsid w:val="00AD5364"/>
    <w:rsid w:val="00AD66D9"/>
    <w:rsid w:val="00AD6785"/>
    <w:rsid w:val="00AD696D"/>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0346"/>
    <w:rsid w:val="00AF0960"/>
    <w:rsid w:val="00AF138E"/>
    <w:rsid w:val="00AF141C"/>
    <w:rsid w:val="00AF22A8"/>
    <w:rsid w:val="00AF236F"/>
    <w:rsid w:val="00AF34B5"/>
    <w:rsid w:val="00AF3752"/>
    <w:rsid w:val="00AF4154"/>
    <w:rsid w:val="00AF4536"/>
    <w:rsid w:val="00AF475C"/>
    <w:rsid w:val="00AF4C36"/>
    <w:rsid w:val="00AF512E"/>
    <w:rsid w:val="00AF6D9F"/>
    <w:rsid w:val="00AF708D"/>
    <w:rsid w:val="00B0022E"/>
    <w:rsid w:val="00B00418"/>
    <w:rsid w:val="00B01706"/>
    <w:rsid w:val="00B0187F"/>
    <w:rsid w:val="00B01C5E"/>
    <w:rsid w:val="00B0351B"/>
    <w:rsid w:val="00B037B9"/>
    <w:rsid w:val="00B039A0"/>
    <w:rsid w:val="00B04051"/>
    <w:rsid w:val="00B04147"/>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2F96"/>
    <w:rsid w:val="00B13547"/>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5F07"/>
    <w:rsid w:val="00B269C4"/>
    <w:rsid w:val="00B26C3C"/>
    <w:rsid w:val="00B272C5"/>
    <w:rsid w:val="00B276DC"/>
    <w:rsid w:val="00B27E7F"/>
    <w:rsid w:val="00B30D59"/>
    <w:rsid w:val="00B313AC"/>
    <w:rsid w:val="00B31859"/>
    <w:rsid w:val="00B319D4"/>
    <w:rsid w:val="00B325DB"/>
    <w:rsid w:val="00B32AEC"/>
    <w:rsid w:val="00B32FF4"/>
    <w:rsid w:val="00B33C9D"/>
    <w:rsid w:val="00B33CEF"/>
    <w:rsid w:val="00B346A4"/>
    <w:rsid w:val="00B34866"/>
    <w:rsid w:val="00B3487F"/>
    <w:rsid w:val="00B34C3E"/>
    <w:rsid w:val="00B34C73"/>
    <w:rsid w:val="00B34F67"/>
    <w:rsid w:val="00B35466"/>
    <w:rsid w:val="00B3557A"/>
    <w:rsid w:val="00B3638E"/>
    <w:rsid w:val="00B363AE"/>
    <w:rsid w:val="00B36404"/>
    <w:rsid w:val="00B36531"/>
    <w:rsid w:val="00B366AF"/>
    <w:rsid w:val="00B37736"/>
    <w:rsid w:val="00B4056A"/>
    <w:rsid w:val="00B4068B"/>
    <w:rsid w:val="00B40BF5"/>
    <w:rsid w:val="00B40C95"/>
    <w:rsid w:val="00B415CC"/>
    <w:rsid w:val="00B418EF"/>
    <w:rsid w:val="00B41D30"/>
    <w:rsid w:val="00B41E71"/>
    <w:rsid w:val="00B427A7"/>
    <w:rsid w:val="00B42ADF"/>
    <w:rsid w:val="00B4334E"/>
    <w:rsid w:val="00B4337E"/>
    <w:rsid w:val="00B440D5"/>
    <w:rsid w:val="00B4411B"/>
    <w:rsid w:val="00B44588"/>
    <w:rsid w:val="00B44681"/>
    <w:rsid w:val="00B4481C"/>
    <w:rsid w:val="00B450BC"/>
    <w:rsid w:val="00B452D0"/>
    <w:rsid w:val="00B45CEF"/>
    <w:rsid w:val="00B47600"/>
    <w:rsid w:val="00B47709"/>
    <w:rsid w:val="00B47F39"/>
    <w:rsid w:val="00B5018B"/>
    <w:rsid w:val="00B5042E"/>
    <w:rsid w:val="00B50A78"/>
    <w:rsid w:val="00B50C39"/>
    <w:rsid w:val="00B52EA4"/>
    <w:rsid w:val="00B53083"/>
    <w:rsid w:val="00B533C0"/>
    <w:rsid w:val="00B5340C"/>
    <w:rsid w:val="00B53B64"/>
    <w:rsid w:val="00B54C86"/>
    <w:rsid w:val="00B54D7A"/>
    <w:rsid w:val="00B5576D"/>
    <w:rsid w:val="00B55FB9"/>
    <w:rsid w:val="00B5620A"/>
    <w:rsid w:val="00B565F4"/>
    <w:rsid w:val="00B57394"/>
    <w:rsid w:val="00B57821"/>
    <w:rsid w:val="00B6019E"/>
    <w:rsid w:val="00B6202B"/>
    <w:rsid w:val="00B629F8"/>
    <w:rsid w:val="00B62B21"/>
    <w:rsid w:val="00B630E4"/>
    <w:rsid w:val="00B63571"/>
    <w:rsid w:val="00B63C34"/>
    <w:rsid w:val="00B63E4B"/>
    <w:rsid w:val="00B651C4"/>
    <w:rsid w:val="00B65D60"/>
    <w:rsid w:val="00B6602E"/>
    <w:rsid w:val="00B6616B"/>
    <w:rsid w:val="00B665E5"/>
    <w:rsid w:val="00B676F7"/>
    <w:rsid w:val="00B7011B"/>
    <w:rsid w:val="00B714D7"/>
    <w:rsid w:val="00B72630"/>
    <w:rsid w:val="00B73F0E"/>
    <w:rsid w:val="00B7412C"/>
    <w:rsid w:val="00B746AC"/>
    <w:rsid w:val="00B751A2"/>
    <w:rsid w:val="00B75556"/>
    <w:rsid w:val="00B75F25"/>
    <w:rsid w:val="00B7609B"/>
    <w:rsid w:val="00B7628B"/>
    <w:rsid w:val="00B76AB8"/>
    <w:rsid w:val="00B76ADD"/>
    <w:rsid w:val="00B770EB"/>
    <w:rsid w:val="00B77291"/>
    <w:rsid w:val="00B77458"/>
    <w:rsid w:val="00B80619"/>
    <w:rsid w:val="00B80670"/>
    <w:rsid w:val="00B80817"/>
    <w:rsid w:val="00B80CA0"/>
    <w:rsid w:val="00B80E37"/>
    <w:rsid w:val="00B810E5"/>
    <w:rsid w:val="00B8117B"/>
    <w:rsid w:val="00B823DF"/>
    <w:rsid w:val="00B833C6"/>
    <w:rsid w:val="00B8388D"/>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AD9"/>
    <w:rsid w:val="00B93B4F"/>
    <w:rsid w:val="00B93FC0"/>
    <w:rsid w:val="00B95119"/>
    <w:rsid w:val="00B954DB"/>
    <w:rsid w:val="00B9755A"/>
    <w:rsid w:val="00B978DF"/>
    <w:rsid w:val="00BA0795"/>
    <w:rsid w:val="00BA0AA8"/>
    <w:rsid w:val="00BA160D"/>
    <w:rsid w:val="00BA2254"/>
    <w:rsid w:val="00BA246D"/>
    <w:rsid w:val="00BA26EE"/>
    <w:rsid w:val="00BA2EB3"/>
    <w:rsid w:val="00BA3B3A"/>
    <w:rsid w:val="00BA495C"/>
    <w:rsid w:val="00BA4FE7"/>
    <w:rsid w:val="00BA60C6"/>
    <w:rsid w:val="00BA6601"/>
    <w:rsid w:val="00BA6F70"/>
    <w:rsid w:val="00BB149E"/>
    <w:rsid w:val="00BB1CF9"/>
    <w:rsid w:val="00BB28F4"/>
    <w:rsid w:val="00BB2F82"/>
    <w:rsid w:val="00BB34BE"/>
    <w:rsid w:val="00BB3705"/>
    <w:rsid w:val="00BB4024"/>
    <w:rsid w:val="00BB4C9A"/>
    <w:rsid w:val="00BB6376"/>
    <w:rsid w:val="00BB77DE"/>
    <w:rsid w:val="00BB796E"/>
    <w:rsid w:val="00BB7DA0"/>
    <w:rsid w:val="00BC08E9"/>
    <w:rsid w:val="00BC142E"/>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1C9"/>
    <w:rsid w:val="00BD0263"/>
    <w:rsid w:val="00BD054F"/>
    <w:rsid w:val="00BD0901"/>
    <w:rsid w:val="00BD0CAB"/>
    <w:rsid w:val="00BD0EA6"/>
    <w:rsid w:val="00BD1016"/>
    <w:rsid w:val="00BD15A0"/>
    <w:rsid w:val="00BD16A0"/>
    <w:rsid w:val="00BD16B2"/>
    <w:rsid w:val="00BD33F0"/>
    <w:rsid w:val="00BD349A"/>
    <w:rsid w:val="00BD378D"/>
    <w:rsid w:val="00BD3C32"/>
    <w:rsid w:val="00BD3D99"/>
    <w:rsid w:val="00BD416F"/>
    <w:rsid w:val="00BD45FF"/>
    <w:rsid w:val="00BD493D"/>
    <w:rsid w:val="00BD496A"/>
    <w:rsid w:val="00BD4CF8"/>
    <w:rsid w:val="00BD5BA7"/>
    <w:rsid w:val="00BD600B"/>
    <w:rsid w:val="00BD64FB"/>
    <w:rsid w:val="00BD7FD0"/>
    <w:rsid w:val="00BE01BE"/>
    <w:rsid w:val="00BE0435"/>
    <w:rsid w:val="00BE081E"/>
    <w:rsid w:val="00BE122E"/>
    <w:rsid w:val="00BE1252"/>
    <w:rsid w:val="00BE17EB"/>
    <w:rsid w:val="00BE1894"/>
    <w:rsid w:val="00BE1BD1"/>
    <w:rsid w:val="00BE1C4F"/>
    <w:rsid w:val="00BE1E77"/>
    <w:rsid w:val="00BE1F4F"/>
    <w:rsid w:val="00BE20D2"/>
    <w:rsid w:val="00BE278F"/>
    <w:rsid w:val="00BE4910"/>
    <w:rsid w:val="00BE6AD9"/>
    <w:rsid w:val="00BE6F8C"/>
    <w:rsid w:val="00BE75B6"/>
    <w:rsid w:val="00BF008D"/>
    <w:rsid w:val="00BF01A7"/>
    <w:rsid w:val="00BF0389"/>
    <w:rsid w:val="00BF061B"/>
    <w:rsid w:val="00BF0D13"/>
    <w:rsid w:val="00BF0FD1"/>
    <w:rsid w:val="00BF10DC"/>
    <w:rsid w:val="00BF1110"/>
    <w:rsid w:val="00BF20E9"/>
    <w:rsid w:val="00BF3074"/>
    <w:rsid w:val="00BF4016"/>
    <w:rsid w:val="00BF4690"/>
    <w:rsid w:val="00BF4B60"/>
    <w:rsid w:val="00BF53F8"/>
    <w:rsid w:val="00BF55A0"/>
    <w:rsid w:val="00BF5969"/>
    <w:rsid w:val="00BF62AE"/>
    <w:rsid w:val="00BF6926"/>
    <w:rsid w:val="00BF7800"/>
    <w:rsid w:val="00BF79F8"/>
    <w:rsid w:val="00C001A8"/>
    <w:rsid w:val="00C0059C"/>
    <w:rsid w:val="00C0062A"/>
    <w:rsid w:val="00C00CFF"/>
    <w:rsid w:val="00C01905"/>
    <w:rsid w:val="00C023E6"/>
    <w:rsid w:val="00C03C18"/>
    <w:rsid w:val="00C03CA5"/>
    <w:rsid w:val="00C0427C"/>
    <w:rsid w:val="00C043C0"/>
    <w:rsid w:val="00C054A9"/>
    <w:rsid w:val="00C0574E"/>
    <w:rsid w:val="00C0583E"/>
    <w:rsid w:val="00C06704"/>
    <w:rsid w:val="00C0728A"/>
    <w:rsid w:val="00C07753"/>
    <w:rsid w:val="00C1079E"/>
    <w:rsid w:val="00C1084F"/>
    <w:rsid w:val="00C10AD7"/>
    <w:rsid w:val="00C116E5"/>
    <w:rsid w:val="00C11B1D"/>
    <w:rsid w:val="00C11E8B"/>
    <w:rsid w:val="00C136DA"/>
    <w:rsid w:val="00C13DE7"/>
    <w:rsid w:val="00C147A2"/>
    <w:rsid w:val="00C14E39"/>
    <w:rsid w:val="00C1606F"/>
    <w:rsid w:val="00C160AC"/>
    <w:rsid w:val="00C161FF"/>
    <w:rsid w:val="00C162BB"/>
    <w:rsid w:val="00C164C6"/>
    <w:rsid w:val="00C16DD6"/>
    <w:rsid w:val="00C1754F"/>
    <w:rsid w:val="00C20090"/>
    <w:rsid w:val="00C20480"/>
    <w:rsid w:val="00C20513"/>
    <w:rsid w:val="00C21462"/>
    <w:rsid w:val="00C216AD"/>
    <w:rsid w:val="00C21F99"/>
    <w:rsid w:val="00C22EF1"/>
    <w:rsid w:val="00C22F9F"/>
    <w:rsid w:val="00C2332B"/>
    <w:rsid w:val="00C235E9"/>
    <w:rsid w:val="00C23A3E"/>
    <w:rsid w:val="00C23FB8"/>
    <w:rsid w:val="00C24451"/>
    <w:rsid w:val="00C245DC"/>
    <w:rsid w:val="00C2471A"/>
    <w:rsid w:val="00C24908"/>
    <w:rsid w:val="00C24D6C"/>
    <w:rsid w:val="00C25E6C"/>
    <w:rsid w:val="00C265AD"/>
    <w:rsid w:val="00C268C7"/>
    <w:rsid w:val="00C27B91"/>
    <w:rsid w:val="00C30611"/>
    <w:rsid w:val="00C3143F"/>
    <w:rsid w:val="00C31868"/>
    <w:rsid w:val="00C31C30"/>
    <w:rsid w:val="00C33C1A"/>
    <w:rsid w:val="00C34DDB"/>
    <w:rsid w:val="00C357E4"/>
    <w:rsid w:val="00C3641F"/>
    <w:rsid w:val="00C36DEE"/>
    <w:rsid w:val="00C379F6"/>
    <w:rsid w:val="00C40F38"/>
    <w:rsid w:val="00C413F8"/>
    <w:rsid w:val="00C41D77"/>
    <w:rsid w:val="00C41E0A"/>
    <w:rsid w:val="00C42301"/>
    <w:rsid w:val="00C42520"/>
    <w:rsid w:val="00C4279D"/>
    <w:rsid w:val="00C427D4"/>
    <w:rsid w:val="00C429B0"/>
    <w:rsid w:val="00C438B3"/>
    <w:rsid w:val="00C43CA1"/>
    <w:rsid w:val="00C4464B"/>
    <w:rsid w:val="00C4466F"/>
    <w:rsid w:val="00C448A3"/>
    <w:rsid w:val="00C44C03"/>
    <w:rsid w:val="00C45074"/>
    <w:rsid w:val="00C4515F"/>
    <w:rsid w:val="00C4599C"/>
    <w:rsid w:val="00C45DC9"/>
    <w:rsid w:val="00C463C1"/>
    <w:rsid w:val="00C46DC2"/>
    <w:rsid w:val="00C47338"/>
    <w:rsid w:val="00C47668"/>
    <w:rsid w:val="00C50319"/>
    <w:rsid w:val="00C50913"/>
    <w:rsid w:val="00C51667"/>
    <w:rsid w:val="00C520E6"/>
    <w:rsid w:val="00C5234A"/>
    <w:rsid w:val="00C524E2"/>
    <w:rsid w:val="00C5554D"/>
    <w:rsid w:val="00C560E3"/>
    <w:rsid w:val="00C5698F"/>
    <w:rsid w:val="00C570F3"/>
    <w:rsid w:val="00C57816"/>
    <w:rsid w:val="00C60410"/>
    <w:rsid w:val="00C60623"/>
    <w:rsid w:val="00C633D4"/>
    <w:rsid w:val="00C63409"/>
    <w:rsid w:val="00C6360A"/>
    <w:rsid w:val="00C64AED"/>
    <w:rsid w:val="00C64E40"/>
    <w:rsid w:val="00C65332"/>
    <w:rsid w:val="00C65D02"/>
    <w:rsid w:val="00C67874"/>
    <w:rsid w:val="00C70190"/>
    <w:rsid w:val="00C705EE"/>
    <w:rsid w:val="00C7094D"/>
    <w:rsid w:val="00C70E30"/>
    <w:rsid w:val="00C72A4A"/>
    <w:rsid w:val="00C733F0"/>
    <w:rsid w:val="00C734A8"/>
    <w:rsid w:val="00C73583"/>
    <w:rsid w:val="00C7377D"/>
    <w:rsid w:val="00C738DC"/>
    <w:rsid w:val="00C73B6A"/>
    <w:rsid w:val="00C74649"/>
    <w:rsid w:val="00C77741"/>
    <w:rsid w:val="00C77ABB"/>
    <w:rsid w:val="00C801B9"/>
    <w:rsid w:val="00C80580"/>
    <w:rsid w:val="00C80622"/>
    <w:rsid w:val="00C80BC2"/>
    <w:rsid w:val="00C80D52"/>
    <w:rsid w:val="00C822FC"/>
    <w:rsid w:val="00C82585"/>
    <w:rsid w:val="00C82B98"/>
    <w:rsid w:val="00C83121"/>
    <w:rsid w:val="00C832B1"/>
    <w:rsid w:val="00C83568"/>
    <w:rsid w:val="00C837ED"/>
    <w:rsid w:val="00C8389E"/>
    <w:rsid w:val="00C83CD0"/>
    <w:rsid w:val="00C83FC6"/>
    <w:rsid w:val="00C85492"/>
    <w:rsid w:val="00C859A1"/>
    <w:rsid w:val="00C85B05"/>
    <w:rsid w:val="00C86A00"/>
    <w:rsid w:val="00C86D58"/>
    <w:rsid w:val="00C86DA4"/>
    <w:rsid w:val="00C86DAC"/>
    <w:rsid w:val="00C878E8"/>
    <w:rsid w:val="00C9023A"/>
    <w:rsid w:val="00C906C0"/>
    <w:rsid w:val="00C91479"/>
    <w:rsid w:val="00C91BB5"/>
    <w:rsid w:val="00C91CD5"/>
    <w:rsid w:val="00C92108"/>
    <w:rsid w:val="00C92F60"/>
    <w:rsid w:val="00C9303D"/>
    <w:rsid w:val="00C938E0"/>
    <w:rsid w:val="00C94A7E"/>
    <w:rsid w:val="00C95153"/>
    <w:rsid w:val="00C955AA"/>
    <w:rsid w:val="00C95F7B"/>
    <w:rsid w:val="00C960E7"/>
    <w:rsid w:val="00C96B07"/>
    <w:rsid w:val="00C97002"/>
    <w:rsid w:val="00C9710F"/>
    <w:rsid w:val="00C97860"/>
    <w:rsid w:val="00C97BF0"/>
    <w:rsid w:val="00CA0A68"/>
    <w:rsid w:val="00CA0F73"/>
    <w:rsid w:val="00CA135A"/>
    <w:rsid w:val="00CA1800"/>
    <w:rsid w:val="00CA1A1C"/>
    <w:rsid w:val="00CA1F3C"/>
    <w:rsid w:val="00CA1F83"/>
    <w:rsid w:val="00CA2A09"/>
    <w:rsid w:val="00CA2AFF"/>
    <w:rsid w:val="00CA3024"/>
    <w:rsid w:val="00CA32EB"/>
    <w:rsid w:val="00CA34ED"/>
    <w:rsid w:val="00CA3B39"/>
    <w:rsid w:val="00CA3ED6"/>
    <w:rsid w:val="00CA3FB7"/>
    <w:rsid w:val="00CA4F4A"/>
    <w:rsid w:val="00CA51C3"/>
    <w:rsid w:val="00CA6056"/>
    <w:rsid w:val="00CA6697"/>
    <w:rsid w:val="00CA6A0E"/>
    <w:rsid w:val="00CA6AEA"/>
    <w:rsid w:val="00CA75B5"/>
    <w:rsid w:val="00CA7929"/>
    <w:rsid w:val="00CA7ED9"/>
    <w:rsid w:val="00CB0331"/>
    <w:rsid w:val="00CB06B6"/>
    <w:rsid w:val="00CB0842"/>
    <w:rsid w:val="00CB0A33"/>
    <w:rsid w:val="00CB0A39"/>
    <w:rsid w:val="00CB0A6E"/>
    <w:rsid w:val="00CB0C5D"/>
    <w:rsid w:val="00CB1435"/>
    <w:rsid w:val="00CB14A2"/>
    <w:rsid w:val="00CB1CAE"/>
    <w:rsid w:val="00CB1DCD"/>
    <w:rsid w:val="00CB20CC"/>
    <w:rsid w:val="00CB21BC"/>
    <w:rsid w:val="00CB2B62"/>
    <w:rsid w:val="00CB322B"/>
    <w:rsid w:val="00CB3F00"/>
    <w:rsid w:val="00CB3F91"/>
    <w:rsid w:val="00CB4DD5"/>
    <w:rsid w:val="00CB52D0"/>
    <w:rsid w:val="00CB590D"/>
    <w:rsid w:val="00CB60EF"/>
    <w:rsid w:val="00CB63B4"/>
    <w:rsid w:val="00CB76B8"/>
    <w:rsid w:val="00CC054D"/>
    <w:rsid w:val="00CC0626"/>
    <w:rsid w:val="00CC0EF8"/>
    <w:rsid w:val="00CC1119"/>
    <w:rsid w:val="00CC12EC"/>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1DC1"/>
    <w:rsid w:val="00CD2331"/>
    <w:rsid w:val="00CD3065"/>
    <w:rsid w:val="00CD3B70"/>
    <w:rsid w:val="00CD3DBE"/>
    <w:rsid w:val="00CD4C4D"/>
    <w:rsid w:val="00CD55C2"/>
    <w:rsid w:val="00CD585C"/>
    <w:rsid w:val="00CD58D3"/>
    <w:rsid w:val="00CD5A44"/>
    <w:rsid w:val="00CD6947"/>
    <w:rsid w:val="00CD6C6F"/>
    <w:rsid w:val="00CD76B8"/>
    <w:rsid w:val="00CD7753"/>
    <w:rsid w:val="00CD780B"/>
    <w:rsid w:val="00CE1155"/>
    <w:rsid w:val="00CE12F4"/>
    <w:rsid w:val="00CE1D6D"/>
    <w:rsid w:val="00CE29DF"/>
    <w:rsid w:val="00CE32E2"/>
    <w:rsid w:val="00CE4363"/>
    <w:rsid w:val="00CE45AC"/>
    <w:rsid w:val="00CE4B40"/>
    <w:rsid w:val="00CE525D"/>
    <w:rsid w:val="00CE5E5C"/>
    <w:rsid w:val="00CE5EA1"/>
    <w:rsid w:val="00CE6506"/>
    <w:rsid w:val="00CE7375"/>
    <w:rsid w:val="00CF0225"/>
    <w:rsid w:val="00CF0BD1"/>
    <w:rsid w:val="00CF1349"/>
    <w:rsid w:val="00CF19EB"/>
    <w:rsid w:val="00CF1FAA"/>
    <w:rsid w:val="00CF1FD7"/>
    <w:rsid w:val="00CF450D"/>
    <w:rsid w:val="00CF4752"/>
    <w:rsid w:val="00CF528E"/>
    <w:rsid w:val="00CF52D9"/>
    <w:rsid w:val="00CF6C5B"/>
    <w:rsid w:val="00CF6D0E"/>
    <w:rsid w:val="00CF717C"/>
    <w:rsid w:val="00CF7587"/>
    <w:rsid w:val="00CF761E"/>
    <w:rsid w:val="00CF7F58"/>
    <w:rsid w:val="00D000ED"/>
    <w:rsid w:val="00D003EF"/>
    <w:rsid w:val="00D008B6"/>
    <w:rsid w:val="00D00CD7"/>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C23"/>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5CFA"/>
    <w:rsid w:val="00D162AC"/>
    <w:rsid w:val="00D16E8E"/>
    <w:rsid w:val="00D1722D"/>
    <w:rsid w:val="00D1746B"/>
    <w:rsid w:val="00D1783F"/>
    <w:rsid w:val="00D17AFC"/>
    <w:rsid w:val="00D200A6"/>
    <w:rsid w:val="00D2068D"/>
    <w:rsid w:val="00D20B04"/>
    <w:rsid w:val="00D212AD"/>
    <w:rsid w:val="00D227CB"/>
    <w:rsid w:val="00D22F33"/>
    <w:rsid w:val="00D23199"/>
    <w:rsid w:val="00D23BA6"/>
    <w:rsid w:val="00D242C6"/>
    <w:rsid w:val="00D24CE4"/>
    <w:rsid w:val="00D261C2"/>
    <w:rsid w:val="00D269C0"/>
    <w:rsid w:val="00D26C0F"/>
    <w:rsid w:val="00D26C95"/>
    <w:rsid w:val="00D27B35"/>
    <w:rsid w:val="00D27EF6"/>
    <w:rsid w:val="00D304ED"/>
    <w:rsid w:val="00D30C46"/>
    <w:rsid w:val="00D31129"/>
    <w:rsid w:val="00D31C6F"/>
    <w:rsid w:val="00D31F0C"/>
    <w:rsid w:val="00D31F1A"/>
    <w:rsid w:val="00D3215F"/>
    <w:rsid w:val="00D32521"/>
    <w:rsid w:val="00D32F33"/>
    <w:rsid w:val="00D3314C"/>
    <w:rsid w:val="00D33B84"/>
    <w:rsid w:val="00D33B90"/>
    <w:rsid w:val="00D346BD"/>
    <w:rsid w:val="00D34963"/>
    <w:rsid w:val="00D34B1D"/>
    <w:rsid w:val="00D357CD"/>
    <w:rsid w:val="00D35FBE"/>
    <w:rsid w:val="00D3609E"/>
    <w:rsid w:val="00D3633D"/>
    <w:rsid w:val="00D37159"/>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3CA"/>
    <w:rsid w:val="00D5046D"/>
    <w:rsid w:val="00D504FC"/>
    <w:rsid w:val="00D50720"/>
    <w:rsid w:val="00D50830"/>
    <w:rsid w:val="00D50E6D"/>
    <w:rsid w:val="00D512F6"/>
    <w:rsid w:val="00D5174A"/>
    <w:rsid w:val="00D51A74"/>
    <w:rsid w:val="00D52454"/>
    <w:rsid w:val="00D5288B"/>
    <w:rsid w:val="00D541F1"/>
    <w:rsid w:val="00D543DB"/>
    <w:rsid w:val="00D5457E"/>
    <w:rsid w:val="00D546F9"/>
    <w:rsid w:val="00D5555A"/>
    <w:rsid w:val="00D55D1A"/>
    <w:rsid w:val="00D55FAC"/>
    <w:rsid w:val="00D5603F"/>
    <w:rsid w:val="00D565B5"/>
    <w:rsid w:val="00D568C3"/>
    <w:rsid w:val="00D57434"/>
    <w:rsid w:val="00D575D9"/>
    <w:rsid w:val="00D57A14"/>
    <w:rsid w:val="00D60039"/>
    <w:rsid w:val="00D6184C"/>
    <w:rsid w:val="00D6195C"/>
    <w:rsid w:val="00D61F20"/>
    <w:rsid w:val="00D62BED"/>
    <w:rsid w:val="00D62E6F"/>
    <w:rsid w:val="00D63DFE"/>
    <w:rsid w:val="00D6464D"/>
    <w:rsid w:val="00D65002"/>
    <w:rsid w:val="00D66265"/>
    <w:rsid w:val="00D66C9A"/>
    <w:rsid w:val="00D66F43"/>
    <w:rsid w:val="00D676BF"/>
    <w:rsid w:val="00D67823"/>
    <w:rsid w:val="00D67872"/>
    <w:rsid w:val="00D679E7"/>
    <w:rsid w:val="00D67FEA"/>
    <w:rsid w:val="00D70599"/>
    <w:rsid w:val="00D705DE"/>
    <w:rsid w:val="00D70E41"/>
    <w:rsid w:val="00D71190"/>
    <w:rsid w:val="00D721D3"/>
    <w:rsid w:val="00D7242D"/>
    <w:rsid w:val="00D72A0A"/>
    <w:rsid w:val="00D730C3"/>
    <w:rsid w:val="00D737A5"/>
    <w:rsid w:val="00D747E6"/>
    <w:rsid w:val="00D748E0"/>
    <w:rsid w:val="00D74994"/>
    <w:rsid w:val="00D75233"/>
    <w:rsid w:val="00D7524F"/>
    <w:rsid w:val="00D75509"/>
    <w:rsid w:val="00D75DF4"/>
    <w:rsid w:val="00D75E28"/>
    <w:rsid w:val="00D76281"/>
    <w:rsid w:val="00D77802"/>
    <w:rsid w:val="00D80B96"/>
    <w:rsid w:val="00D80CEB"/>
    <w:rsid w:val="00D812F1"/>
    <w:rsid w:val="00D81ED6"/>
    <w:rsid w:val="00D838C5"/>
    <w:rsid w:val="00D839B3"/>
    <w:rsid w:val="00D83DCF"/>
    <w:rsid w:val="00D8442C"/>
    <w:rsid w:val="00D854FD"/>
    <w:rsid w:val="00D86382"/>
    <w:rsid w:val="00D86617"/>
    <w:rsid w:val="00D86673"/>
    <w:rsid w:val="00D87D29"/>
    <w:rsid w:val="00D902A8"/>
    <w:rsid w:val="00D90FED"/>
    <w:rsid w:val="00D928BC"/>
    <w:rsid w:val="00D92AD8"/>
    <w:rsid w:val="00D9498F"/>
    <w:rsid w:val="00D94CA3"/>
    <w:rsid w:val="00D95778"/>
    <w:rsid w:val="00D96981"/>
    <w:rsid w:val="00D96CA8"/>
    <w:rsid w:val="00D9776E"/>
    <w:rsid w:val="00D97881"/>
    <w:rsid w:val="00D97DCF"/>
    <w:rsid w:val="00DA007D"/>
    <w:rsid w:val="00DA0CB7"/>
    <w:rsid w:val="00DA0E2C"/>
    <w:rsid w:val="00DA0F57"/>
    <w:rsid w:val="00DA14D8"/>
    <w:rsid w:val="00DA1941"/>
    <w:rsid w:val="00DA2249"/>
    <w:rsid w:val="00DA22BF"/>
    <w:rsid w:val="00DA2BE0"/>
    <w:rsid w:val="00DA356C"/>
    <w:rsid w:val="00DA3855"/>
    <w:rsid w:val="00DA403C"/>
    <w:rsid w:val="00DA4319"/>
    <w:rsid w:val="00DA49EA"/>
    <w:rsid w:val="00DA4C33"/>
    <w:rsid w:val="00DA4E9D"/>
    <w:rsid w:val="00DA574C"/>
    <w:rsid w:val="00DA5911"/>
    <w:rsid w:val="00DA64C1"/>
    <w:rsid w:val="00DA6F50"/>
    <w:rsid w:val="00DA72CC"/>
    <w:rsid w:val="00DA774E"/>
    <w:rsid w:val="00DA79F8"/>
    <w:rsid w:val="00DA7C43"/>
    <w:rsid w:val="00DA7DE8"/>
    <w:rsid w:val="00DA7E35"/>
    <w:rsid w:val="00DB0738"/>
    <w:rsid w:val="00DB074B"/>
    <w:rsid w:val="00DB096D"/>
    <w:rsid w:val="00DB0B63"/>
    <w:rsid w:val="00DB0E08"/>
    <w:rsid w:val="00DB3072"/>
    <w:rsid w:val="00DB3C03"/>
    <w:rsid w:val="00DB3E01"/>
    <w:rsid w:val="00DB40F6"/>
    <w:rsid w:val="00DB489B"/>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08C"/>
    <w:rsid w:val="00DE1555"/>
    <w:rsid w:val="00DE2195"/>
    <w:rsid w:val="00DE30E3"/>
    <w:rsid w:val="00DE390C"/>
    <w:rsid w:val="00DE3A9E"/>
    <w:rsid w:val="00DE3C4F"/>
    <w:rsid w:val="00DE50D0"/>
    <w:rsid w:val="00DE5544"/>
    <w:rsid w:val="00DE561B"/>
    <w:rsid w:val="00DE5996"/>
    <w:rsid w:val="00DE6710"/>
    <w:rsid w:val="00DE67A6"/>
    <w:rsid w:val="00DE6A93"/>
    <w:rsid w:val="00DE732F"/>
    <w:rsid w:val="00DF051F"/>
    <w:rsid w:val="00DF0F6F"/>
    <w:rsid w:val="00DF1030"/>
    <w:rsid w:val="00DF1331"/>
    <w:rsid w:val="00DF15A6"/>
    <w:rsid w:val="00DF25A5"/>
    <w:rsid w:val="00DF26C9"/>
    <w:rsid w:val="00DF2AC3"/>
    <w:rsid w:val="00DF30D2"/>
    <w:rsid w:val="00DF3FDC"/>
    <w:rsid w:val="00DF4A01"/>
    <w:rsid w:val="00DF4F1E"/>
    <w:rsid w:val="00DF531C"/>
    <w:rsid w:val="00DF566F"/>
    <w:rsid w:val="00DF5E12"/>
    <w:rsid w:val="00DF63E4"/>
    <w:rsid w:val="00DF67B4"/>
    <w:rsid w:val="00DF6D7A"/>
    <w:rsid w:val="00DF716B"/>
    <w:rsid w:val="00E00396"/>
    <w:rsid w:val="00E00733"/>
    <w:rsid w:val="00E00D9B"/>
    <w:rsid w:val="00E01361"/>
    <w:rsid w:val="00E01A82"/>
    <w:rsid w:val="00E028F9"/>
    <w:rsid w:val="00E029FA"/>
    <w:rsid w:val="00E03558"/>
    <w:rsid w:val="00E03C57"/>
    <w:rsid w:val="00E03D20"/>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4F66"/>
    <w:rsid w:val="00E15096"/>
    <w:rsid w:val="00E1579A"/>
    <w:rsid w:val="00E158B5"/>
    <w:rsid w:val="00E15DDA"/>
    <w:rsid w:val="00E1656E"/>
    <w:rsid w:val="00E16AC1"/>
    <w:rsid w:val="00E16BB2"/>
    <w:rsid w:val="00E17090"/>
    <w:rsid w:val="00E17AA8"/>
    <w:rsid w:val="00E201A7"/>
    <w:rsid w:val="00E20997"/>
    <w:rsid w:val="00E213E4"/>
    <w:rsid w:val="00E2145F"/>
    <w:rsid w:val="00E21BF3"/>
    <w:rsid w:val="00E21EDF"/>
    <w:rsid w:val="00E21FB2"/>
    <w:rsid w:val="00E2229A"/>
    <w:rsid w:val="00E22638"/>
    <w:rsid w:val="00E2280D"/>
    <w:rsid w:val="00E232CF"/>
    <w:rsid w:val="00E238F0"/>
    <w:rsid w:val="00E23951"/>
    <w:rsid w:val="00E23952"/>
    <w:rsid w:val="00E24438"/>
    <w:rsid w:val="00E24732"/>
    <w:rsid w:val="00E24DC9"/>
    <w:rsid w:val="00E2568D"/>
    <w:rsid w:val="00E25F91"/>
    <w:rsid w:val="00E26001"/>
    <w:rsid w:val="00E26BB3"/>
    <w:rsid w:val="00E26D20"/>
    <w:rsid w:val="00E270F2"/>
    <w:rsid w:val="00E272DE"/>
    <w:rsid w:val="00E30280"/>
    <w:rsid w:val="00E30F21"/>
    <w:rsid w:val="00E3124A"/>
    <w:rsid w:val="00E315A5"/>
    <w:rsid w:val="00E31986"/>
    <w:rsid w:val="00E31B4F"/>
    <w:rsid w:val="00E32048"/>
    <w:rsid w:val="00E32223"/>
    <w:rsid w:val="00E3413A"/>
    <w:rsid w:val="00E34D45"/>
    <w:rsid w:val="00E34DE2"/>
    <w:rsid w:val="00E35077"/>
    <w:rsid w:val="00E3541C"/>
    <w:rsid w:val="00E360A0"/>
    <w:rsid w:val="00E36411"/>
    <w:rsid w:val="00E37541"/>
    <w:rsid w:val="00E40712"/>
    <w:rsid w:val="00E422B7"/>
    <w:rsid w:val="00E42B6F"/>
    <w:rsid w:val="00E43B84"/>
    <w:rsid w:val="00E4541D"/>
    <w:rsid w:val="00E45C08"/>
    <w:rsid w:val="00E46DC3"/>
    <w:rsid w:val="00E47E25"/>
    <w:rsid w:val="00E50654"/>
    <w:rsid w:val="00E50C4B"/>
    <w:rsid w:val="00E513F2"/>
    <w:rsid w:val="00E519A6"/>
    <w:rsid w:val="00E52D5B"/>
    <w:rsid w:val="00E52DDA"/>
    <w:rsid w:val="00E5375E"/>
    <w:rsid w:val="00E53B59"/>
    <w:rsid w:val="00E54084"/>
    <w:rsid w:val="00E54655"/>
    <w:rsid w:val="00E54701"/>
    <w:rsid w:val="00E54BA0"/>
    <w:rsid w:val="00E550A3"/>
    <w:rsid w:val="00E5526C"/>
    <w:rsid w:val="00E561CB"/>
    <w:rsid w:val="00E570FC"/>
    <w:rsid w:val="00E60BBB"/>
    <w:rsid w:val="00E62041"/>
    <w:rsid w:val="00E625B5"/>
    <w:rsid w:val="00E62DC4"/>
    <w:rsid w:val="00E6300A"/>
    <w:rsid w:val="00E63AAC"/>
    <w:rsid w:val="00E63CB6"/>
    <w:rsid w:val="00E6469A"/>
    <w:rsid w:val="00E650D5"/>
    <w:rsid w:val="00E651D8"/>
    <w:rsid w:val="00E6555C"/>
    <w:rsid w:val="00E6596F"/>
    <w:rsid w:val="00E659F1"/>
    <w:rsid w:val="00E65D20"/>
    <w:rsid w:val="00E66767"/>
    <w:rsid w:val="00E704A5"/>
    <w:rsid w:val="00E705AB"/>
    <w:rsid w:val="00E72425"/>
    <w:rsid w:val="00E724BD"/>
    <w:rsid w:val="00E7332A"/>
    <w:rsid w:val="00E737EA"/>
    <w:rsid w:val="00E73CFF"/>
    <w:rsid w:val="00E740E9"/>
    <w:rsid w:val="00E74814"/>
    <w:rsid w:val="00E74E64"/>
    <w:rsid w:val="00E754AE"/>
    <w:rsid w:val="00E769A3"/>
    <w:rsid w:val="00E76A8E"/>
    <w:rsid w:val="00E76E8A"/>
    <w:rsid w:val="00E77A84"/>
    <w:rsid w:val="00E77A9E"/>
    <w:rsid w:val="00E77E02"/>
    <w:rsid w:val="00E801F0"/>
    <w:rsid w:val="00E81BA0"/>
    <w:rsid w:val="00E820AD"/>
    <w:rsid w:val="00E8256C"/>
    <w:rsid w:val="00E84A33"/>
    <w:rsid w:val="00E84C7F"/>
    <w:rsid w:val="00E84FDE"/>
    <w:rsid w:val="00E850B6"/>
    <w:rsid w:val="00E857FB"/>
    <w:rsid w:val="00E86CEF"/>
    <w:rsid w:val="00E9008F"/>
    <w:rsid w:val="00E90F76"/>
    <w:rsid w:val="00E91381"/>
    <w:rsid w:val="00E916B7"/>
    <w:rsid w:val="00E92DC7"/>
    <w:rsid w:val="00E93091"/>
    <w:rsid w:val="00E932EE"/>
    <w:rsid w:val="00E93BC4"/>
    <w:rsid w:val="00E93F90"/>
    <w:rsid w:val="00E94392"/>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7E2"/>
    <w:rsid w:val="00EA5F14"/>
    <w:rsid w:val="00EA644C"/>
    <w:rsid w:val="00EA6BEB"/>
    <w:rsid w:val="00EA6DE9"/>
    <w:rsid w:val="00EA7360"/>
    <w:rsid w:val="00EA765C"/>
    <w:rsid w:val="00EA78A6"/>
    <w:rsid w:val="00EB0556"/>
    <w:rsid w:val="00EB0ACA"/>
    <w:rsid w:val="00EB0F4F"/>
    <w:rsid w:val="00EB0F88"/>
    <w:rsid w:val="00EB1550"/>
    <w:rsid w:val="00EB17E6"/>
    <w:rsid w:val="00EB1C33"/>
    <w:rsid w:val="00EB3D48"/>
    <w:rsid w:val="00EB3E53"/>
    <w:rsid w:val="00EB41EC"/>
    <w:rsid w:val="00EB4C40"/>
    <w:rsid w:val="00EB4D08"/>
    <w:rsid w:val="00EB5106"/>
    <w:rsid w:val="00EB51A9"/>
    <w:rsid w:val="00EB6304"/>
    <w:rsid w:val="00EB6453"/>
    <w:rsid w:val="00EB6B66"/>
    <w:rsid w:val="00EB6E7B"/>
    <w:rsid w:val="00EB739B"/>
    <w:rsid w:val="00EB745F"/>
    <w:rsid w:val="00EB7E13"/>
    <w:rsid w:val="00EC04B7"/>
    <w:rsid w:val="00EC0822"/>
    <w:rsid w:val="00EC0A1A"/>
    <w:rsid w:val="00EC134A"/>
    <w:rsid w:val="00EC2DAC"/>
    <w:rsid w:val="00EC31D4"/>
    <w:rsid w:val="00EC4334"/>
    <w:rsid w:val="00EC4AF5"/>
    <w:rsid w:val="00EC4E85"/>
    <w:rsid w:val="00EC4F36"/>
    <w:rsid w:val="00EC4FB0"/>
    <w:rsid w:val="00EC74BC"/>
    <w:rsid w:val="00EC778A"/>
    <w:rsid w:val="00EC7985"/>
    <w:rsid w:val="00ED021D"/>
    <w:rsid w:val="00ED051E"/>
    <w:rsid w:val="00ED057D"/>
    <w:rsid w:val="00ED1F32"/>
    <w:rsid w:val="00ED2595"/>
    <w:rsid w:val="00ED3AE5"/>
    <w:rsid w:val="00ED486C"/>
    <w:rsid w:val="00ED4F3E"/>
    <w:rsid w:val="00ED59AE"/>
    <w:rsid w:val="00ED5B4F"/>
    <w:rsid w:val="00ED6778"/>
    <w:rsid w:val="00ED6F6B"/>
    <w:rsid w:val="00ED707A"/>
    <w:rsid w:val="00ED79CE"/>
    <w:rsid w:val="00EE0973"/>
    <w:rsid w:val="00EE2401"/>
    <w:rsid w:val="00EE3996"/>
    <w:rsid w:val="00EE3E1C"/>
    <w:rsid w:val="00EE42AA"/>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645E"/>
    <w:rsid w:val="00EF7702"/>
    <w:rsid w:val="00EF7775"/>
    <w:rsid w:val="00EF7EED"/>
    <w:rsid w:val="00F00249"/>
    <w:rsid w:val="00F0044F"/>
    <w:rsid w:val="00F00563"/>
    <w:rsid w:val="00F012F6"/>
    <w:rsid w:val="00F02098"/>
    <w:rsid w:val="00F02388"/>
    <w:rsid w:val="00F029AF"/>
    <w:rsid w:val="00F02A60"/>
    <w:rsid w:val="00F02D33"/>
    <w:rsid w:val="00F0398A"/>
    <w:rsid w:val="00F03D01"/>
    <w:rsid w:val="00F05567"/>
    <w:rsid w:val="00F058C2"/>
    <w:rsid w:val="00F05B82"/>
    <w:rsid w:val="00F05BFE"/>
    <w:rsid w:val="00F06BDC"/>
    <w:rsid w:val="00F07053"/>
    <w:rsid w:val="00F0788F"/>
    <w:rsid w:val="00F079E5"/>
    <w:rsid w:val="00F10AF0"/>
    <w:rsid w:val="00F10D45"/>
    <w:rsid w:val="00F10E9A"/>
    <w:rsid w:val="00F12088"/>
    <w:rsid w:val="00F1224D"/>
    <w:rsid w:val="00F12B92"/>
    <w:rsid w:val="00F12C4F"/>
    <w:rsid w:val="00F136FE"/>
    <w:rsid w:val="00F14002"/>
    <w:rsid w:val="00F14566"/>
    <w:rsid w:val="00F1476D"/>
    <w:rsid w:val="00F14925"/>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2409"/>
    <w:rsid w:val="00F32BEE"/>
    <w:rsid w:val="00F334AD"/>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CB7"/>
    <w:rsid w:val="00F45D7C"/>
    <w:rsid w:val="00F45E55"/>
    <w:rsid w:val="00F4609E"/>
    <w:rsid w:val="00F47460"/>
    <w:rsid w:val="00F47791"/>
    <w:rsid w:val="00F523DF"/>
    <w:rsid w:val="00F5283B"/>
    <w:rsid w:val="00F52EAE"/>
    <w:rsid w:val="00F54061"/>
    <w:rsid w:val="00F5454D"/>
    <w:rsid w:val="00F5496F"/>
    <w:rsid w:val="00F54D5E"/>
    <w:rsid w:val="00F551DB"/>
    <w:rsid w:val="00F552C5"/>
    <w:rsid w:val="00F55FED"/>
    <w:rsid w:val="00F565F1"/>
    <w:rsid w:val="00F57105"/>
    <w:rsid w:val="00F57296"/>
    <w:rsid w:val="00F57743"/>
    <w:rsid w:val="00F57EF3"/>
    <w:rsid w:val="00F6075A"/>
    <w:rsid w:val="00F607B7"/>
    <w:rsid w:val="00F619E4"/>
    <w:rsid w:val="00F6209F"/>
    <w:rsid w:val="00F63F7B"/>
    <w:rsid w:val="00F65356"/>
    <w:rsid w:val="00F6551D"/>
    <w:rsid w:val="00F6554A"/>
    <w:rsid w:val="00F658A4"/>
    <w:rsid w:val="00F658DF"/>
    <w:rsid w:val="00F65AD0"/>
    <w:rsid w:val="00F662A1"/>
    <w:rsid w:val="00F665C8"/>
    <w:rsid w:val="00F66CAB"/>
    <w:rsid w:val="00F66E3D"/>
    <w:rsid w:val="00F66F72"/>
    <w:rsid w:val="00F671D4"/>
    <w:rsid w:val="00F67BF9"/>
    <w:rsid w:val="00F67D24"/>
    <w:rsid w:val="00F709B9"/>
    <w:rsid w:val="00F70E38"/>
    <w:rsid w:val="00F7105C"/>
    <w:rsid w:val="00F7109B"/>
    <w:rsid w:val="00F7124C"/>
    <w:rsid w:val="00F71BAF"/>
    <w:rsid w:val="00F71D45"/>
    <w:rsid w:val="00F72504"/>
    <w:rsid w:val="00F72558"/>
    <w:rsid w:val="00F7280C"/>
    <w:rsid w:val="00F72E15"/>
    <w:rsid w:val="00F72E96"/>
    <w:rsid w:val="00F730B0"/>
    <w:rsid w:val="00F743E9"/>
    <w:rsid w:val="00F7487B"/>
    <w:rsid w:val="00F805A5"/>
    <w:rsid w:val="00F80628"/>
    <w:rsid w:val="00F80B95"/>
    <w:rsid w:val="00F80E2A"/>
    <w:rsid w:val="00F8109C"/>
    <w:rsid w:val="00F811D5"/>
    <w:rsid w:val="00F81949"/>
    <w:rsid w:val="00F832CB"/>
    <w:rsid w:val="00F83A6D"/>
    <w:rsid w:val="00F840FD"/>
    <w:rsid w:val="00F85EEC"/>
    <w:rsid w:val="00F86A48"/>
    <w:rsid w:val="00F87114"/>
    <w:rsid w:val="00F871D5"/>
    <w:rsid w:val="00F903E2"/>
    <w:rsid w:val="00F9060A"/>
    <w:rsid w:val="00F90672"/>
    <w:rsid w:val="00F90AF9"/>
    <w:rsid w:val="00F91CBE"/>
    <w:rsid w:val="00F9290B"/>
    <w:rsid w:val="00F9307C"/>
    <w:rsid w:val="00F935FB"/>
    <w:rsid w:val="00F936B6"/>
    <w:rsid w:val="00F9398A"/>
    <w:rsid w:val="00F93B09"/>
    <w:rsid w:val="00F93F67"/>
    <w:rsid w:val="00F957DB"/>
    <w:rsid w:val="00F95A00"/>
    <w:rsid w:val="00F95DA8"/>
    <w:rsid w:val="00F95F93"/>
    <w:rsid w:val="00F9654A"/>
    <w:rsid w:val="00F96635"/>
    <w:rsid w:val="00F968C8"/>
    <w:rsid w:val="00F97162"/>
    <w:rsid w:val="00F97853"/>
    <w:rsid w:val="00F97F64"/>
    <w:rsid w:val="00FA07D0"/>
    <w:rsid w:val="00FA1389"/>
    <w:rsid w:val="00FA149C"/>
    <w:rsid w:val="00FA1DF3"/>
    <w:rsid w:val="00FA2192"/>
    <w:rsid w:val="00FA2F15"/>
    <w:rsid w:val="00FA4D55"/>
    <w:rsid w:val="00FA4FD4"/>
    <w:rsid w:val="00FA6131"/>
    <w:rsid w:val="00FA615D"/>
    <w:rsid w:val="00FA6371"/>
    <w:rsid w:val="00FA6395"/>
    <w:rsid w:val="00FA63BC"/>
    <w:rsid w:val="00FA652F"/>
    <w:rsid w:val="00FA6958"/>
    <w:rsid w:val="00FA6A87"/>
    <w:rsid w:val="00FA7049"/>
    <w:rsid w:val="00FA73F7"/>
    <w:rsid w:val="00FB0BD8"/>
    <w:rsid w:val="00FB0D4C"/>
    <w:rsid w:val="00FB0E2B"/>
    <w:rsid w:val="00FB25BF"/>
    <w:rsid w:val="00FB2BA0"/>
    <w:rsid w:val="00FB2C4C"/>
    <w:rsid w:val="00FB32FE"/>
    <w:rsid w:val="00FB3987"/>
    <w:rsid w:val="00FB3E25"/>
    <w:rsid w:val="00FB474C"/>
    <w:rsid w:val="00FB5371"/>
    <w:rsid w:val="00FB5E6B"/>
    <w:rsid w:val="00FB60E5"/>
    <w:rsid w:val="00FB79BE"/>
    <w:rsid w:val="00FC29D4"/>
    <w:rsid w:val="00FC2D3F"/>
    <w:rsid w:val="00FC386E"/>
    <w:rsid w:val="00FC3B49"/>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EC0"/>
    <w:rsid w:val="00FD5CA3"/>
    <w:rsid w:val="00FD65D8"/>
    <w:rsid w:val="00FD6B34"/>
    <w:rsid w:val="00FD7390"/>
    <w:rsid w:val="00FE0DE2"/>
    <w:rsid w:val="00FE108E"/>
    <w:rsid w:val="00FE13DF"/>
    <w:rsid w:val="00FE1893"/>
    <w:rsid w:val="00FE2072"/>
    <w:rsid w:val="00FE25A3"/>
    <w:rsid w:val="00FE314A"/>
    <w:rsid w:val="00FE382D"/>
    <w:rsid w:val="00FE3EF5"/>
    <w:rsid w:val="00FE6383"/>
    <w:rsid w:val="00FE63D9"/>
    <w:rsid w:val="00FE680E"/>
    <w:rsid w:val="00FE7D4E"/>
    <w:rsid w:val="00FE7DDB"/>
    <w:rsid w:val="00FE7E64"/>
    <w:rsid w:val="00FF14AE"/>
    <w:rsid w:val="00FF221E"/>
    <w:rsid w:val="00FF230D"/>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C25B0"/>
  <w15:docId w15:val="{71FDA504-DCA5-488F-A100-7329F2E6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812F47"/>
    <w:rPr>
      <w:color w:val="605E5C"/>
      <w:shd w:val="clear" w:color="auto" w:fill="E1DFDD"/>
    </w:rPr>
  </w:style>
  <w:style w:type="character" w:customStyle="1" w:styleId="UnresolvedMention4">
    <w:name w:val="Unresolved Mention4"/>
    <w:basedOn w:val="DefaultParagraphFont"/>
    <w:uiPriority w:val="99"/>
    <w:semiHidden/>
    <w:unhideWhenUsed/>
    <w:rsid w:val="0091623B"/>
    <w:rPr>
      <w:color w:val="605E5C"/>
      <w:shd w:val="clear" w:color="auto" w:fill="E1DFDD"/>
    </w:rPr>
  </w:style>
  <w:style w:type="character" w:customStyle="1" w:styleId="UnresolvedMention5">
    <w:name w:val="Unresolved Mention5"/>
    <w:basedOn w:val="DefaultParagraphFont"/>
    <w:uiPriority w:val="99"/>
    <w:semiHidden/>
    <w:unhideWhenUsed/>
    <w:rsid w:val="007E0EC2"/>
    <w:rPr>
      <w:color w:val="605E5C"/>
      <w:shd w:val="clear" w:color="auto" w:fill="E1DFDD"/>
    </w:rPr>
  </w:style>
  <w:style w:type="table" w:styleId="TableGrid">
    <w:name w:val="Table Grid"/>
    <w:basedOn w:val="TableNormal"/>
    <w:uiPriority w:val="39"/>
    <w:rsid w:val="00781E8E"/>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37CC6"/>
    <w:rPr>
      <w:sz w:val="16"/>
      <w:szCs w:val="16"/>
    </w:rPr>
  </w:style>
  <w:style w:type="paragraph" w:styleId="CommentText">
    <w:name w:val="annotation text"/>
    <w:basedOn w:val="Normal"/>
    <w:link w:val="CommentTextChar"/>
    <w:rsid w:val="00137CC6"/>
    <w:rPr>
      <w:sz w:val="20"/>
      <w:szCs w:val="20"/>
    </w:rPr>
  </w:style>
  <w:style w:type="character" w:customStyle="1" w:styleId="CommentTextChar">
    <w:name w:val="Comment Text Char"/>
    <w:basedOn w:val="DefaultParagraphFont"/>
    <w:link w:val="CommentText"/>
    <w:rsid w:val="00137CC6"/>
    <w:rPr>
      <w:lang w:eastAsia="en-US"/>
    </w:rPr>
  </w:style>
  <w:style w:type="paragraph" w:styleId="CommentSubject">
    <w:name w:val="annotation subject"/>
    <w:basedOn w:val="CommentText"/>
    <w:next w:val="CommentText"/>
    <w:link w:val="CommentSubjectChar"/>
    <w:semiHidden/>
    <w:unhideWhenUsed/>
    <w:rsid w:val="00137CC6"/>
    <w:rPr>
      <w:b/>
      <w:bCs/>
    </w:rPr>
  </w:style>
  <w:style w:type="character" w:customStyle="1" w:styleId="CommentSubjectChar">
    <w:name w:val="Comment Subject Char"/>
    <w:basedOn w:val="CommentTextChar"/>
    <w:link w:val="CommentSubject"/>
    <w:semiHidden/>
    <w:rsid w:val="00137CC6"/>
    <w:rPr>
      <w:b/>
      <w:bCs/>
      <w:lang w:eastAsia="en-US"/>
    </w:rPr>
  </w:style>
  <w:style w:type="character" w:styleId="UnresolvedMention">
    <w:name w:val="Unresolved Mention"/>
    <w:basedOn w:val="DefaultParagraphFont"/>
    <w:uiPriority w:val="99"/>
    <w:semiHidden/>
    <w:unhideWhenUsed/>
    <w:rsid w:val="007F1DA2"/>
    <w:rPr>
      <w:color w:val="605E5C"/>
      <w:shd w:val="clear" w:color="auto" w:fill="E1DFDD"/>
    </w:rPr>
  </w:style>
  <w:style w:type="paragraph" w:customStyle="1" w:styleId="xmsonormal">
    <w:name w:val="x_msonormal"/>
    <w:basedOn w:val="Normal"/>
    <w:rsid w:val="006C02E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1742">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18728757">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996764627">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171794568">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331329490">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gfieldpc@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6BE2F-4B54-4182-9CFD-0A651DDAD3C8}">
  <ds:schemaRefs>
    <ds:schemaRef ds:uri="http://schemas.openxmlformats.org/officeDocument/2006/bibliography"/>
  </ds:schemaRefs>
</ds:datastoreItem>
</file>

<file path=customXml/itemProps2.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customXml/itemProps3.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4.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5376</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agnes parish council</dc:creator>
  <cp:keywords/>
  <dc:description/>
  <cp:lastModifiedBy>Lingfield Parish Clerk</cp:lastModifiedBy>
  <cp:revision>4</cp:revision>
  <cp:lastPrinted>2026-04-28T14:31:00Z</cp:lastPrinted>
  <dcterms:created xsi:type="dcterms:W3CDTF">2026-04-21T19:55:00Z</dcterms:created>
  <dcterms:modified xsi:type="dcterms:W3CDTF">2026-04-28T14:32:00Z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ies>
</file>