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374" w:rsidRDefault="00DB3374" w:rsidP="00DB3374">
      <w:pPr>
        <w:rPr>
          <w:rFonts w:ascii="Arial" w:eastAsia="Arial" w:hAnsi="Arial" w:cs="Arial"/>
        </w:rPr>
      </w:pPr>
      <w:r>
        <w:rPr>
          <w:rFonts w:ascii="Arial" w:eastAsia="Arial" w:hAnsi="Arial" w:cs="Arial"/>
        </w:rPr>
        <w:t>__________________________________________________________________</w:t>
      </w:r>
    </w:p>
    <w:p w:rsidR="005E2A2D" w:rsidRPr="000639C6" w:rsidRDefault="00DB3374" w:rsidP="005E2A2D">
      <w:pPr>
        <w:rPr>
          <w:rFonts w:ascii="Arial" w:eastAsia="Arial" w:hAnsi="Arial" w:cs="Arial"/>
        </w:rPr>
      </w:pPr>
      <w:r w:rsidRPr="000639C6">
        <w:rPr>
          <w:rFonts w:ascii="Arial" w:eastAsia="Arial" w:hAnsi="Arial" w:cs="Arial"/>
        </w:rPr>
        <w:t>Dear Councillor</w:t>
      </w:r>
      <w:r w:rsidRPr="000639C6">
        <w:rPr>
          <w:rFonts w:ascii="Arial" w:eastAsia="Arial" w:hAnsi="Arial" w:cs="Arial"/>
        </w:rPr>
        <w:tab/>
      </w:r>
      <w:r w:rsidRPr="000639C6">
        <w:rPr>
          <w:rFonts w:ascii="Arial" w:eastAsia="Arial" w:hAnsi="Arial" w:cs="Arial"/>
        </w:rPr>
        <w:tab/>
      </w:r>
      <w:r w:rsidRPr="000639C6">
        <w:rPr>
          <w:rFonts w:ascii="Arial" w:eastAsia="Arial" w:hAnsi="Arial" w:cs="Arial"/>
        </w:rPr>
        <w:tab/>
      </w:r>
      <w:r w:rsidRPr="000639C6">
        <w:rPr>
          <w:rFonts w:ascii="Arial" w:eastAsia="Arial" w:hAnsi="Arial" w:cs="Arial"/>
        </w:rPr>
        <w:tab/>
      </w:r>
      <w:r w:rsidRPr="000639C6">
        <w:rPr>
          <w:rFonts w:ascii="Arial" w:eastAsia="Arial" w:hAnsi="Arial" w:cs="Arial"/>
        </w:rPr>
        <w:tab/>
      </w:r>
      <w:r w:rsidRPr="000639C6">
        <w:rPr>
          <w:rFonts w:ascii="Arial" w:eastAsia="Arial" w:hAnsi="Arial" w:cs="Arial"/>
        </w:rPr>
        <w:tab/>
      </w:r>
      <w:r w:rsidR="006B412D" w:rsidRPr="000639C6">
        <w:rPr>
          <w:rFonts w:ascii="Arial" w:eastAsia="Arial" w:hAnsi="Arial" w:cs="Arial"/>
        </w:rPr>
        <w:tab/>
      </w:r>
      <w:r w:rsidR="004836F8">
        <w:rPr>
          <w:rFonts w:ascii="Arial" w:eastAsia="Arial" w:hAnsi="Arial" w:cs="Arial"/>
        </w:rPr>
        <w:t>21</w:t>
      </w:r>
      <w:r w:rsidR="004836F8" w:rsidRPr="004836F8">
        <w:rPr>
          <w:rFonts w:ascii="Arial" w:eastAsia="Arial" w:hAnsi="Arial" w:cs="Arial"/>
          <w:vertAlign w:val="superscript"/>
        </w:rPr>
        <w:t>st</w:t>
      </w:r>
      <w:r w:rsidR="004836F8">
        <w:rPr>
          <w:rFonts w:ascii="Arial" w:eastAsia="Arial" w:hAnsi="Arial" w:cs="Arial"/>
        </w:rPr>
        <w:t xml:space="preserve"> April </w:t>
      </w:r>
      <w:r w:rsidRPr="000639C6">
        <w:rPr>
          <w:rFonts w:ascii="Arial" w:eastAsia="Arial" w:hAnsi="Arial" w:cs="Arial"/>
        </w:rPr>
        <w:t>202</w:t>
      </w:r>
      <w:r w:rsidR="00F4021D" w:rsidRPr="000639C6">
        <w:rPr>
          <w:rFonts w:ascii="Arial" w:eastAsia="Arial" w:hAnsi="Arial" w:cs="Arial"/>
        </w:rPr>
        <w:t>2</w:t>
      </w:r>
    </w:p>
    <w:p w:rsidR="005E2A2D" w:rsidRPr="000639C6" w:rsidRDefault="005E2A2D" w:rsidP="005E2A2D">
      <w:pPr>
        <w:rPr>
          <w:rFonts w:ascii="Arial" w:eastAsia="Arial" w:hAnsi="Arial" w:cs="Arial"/>
        </w:rPr>
      </w:pPr>
    </w:p>
    <w:p w:rsidR="00DB3374" w:rsidRPr="000639C6" w:rsidRDefault="00822B16" w:rsidP="00DB3374">
      <w:pPr>
        <w:rPr>
          <w:rFonts w:ascii="Arial" w:eastAsia="Arial" w:hAnsi="Arial" w:cs="Arial"/>
        </w:rPr>
      </w:pPr>
      <w:r w:rsidRPr="000639C6">
        <w:rPr>
          <w:rFonts w:ascii="Arial" w:eastAsia="Arial" w:hAnsi="Arial" w:cs="Arial"/>
        </w:rPr>
        <w:t xml:space="preserve">You are invited to a </w:t>
      </w:r>
      <w:r w:rsidR="00DB3374" w:rsidRPr="000639C6">
        <w:rPr>
          <w:rFonts w:ascii="Arial" w:eastAsia="Arial" w:hAnsi="Arial" w:cs="Arial"/>
        </w:rPr>
        <w:t xml:space="preserve">meeting of </w:t>
      </w:r>
      <w:r w:rsidR="00DB3374" w:rsidRPr="000639C6">
        <w:rPr>
          <w:rFonts w:ascii="Arial" w:eastAsia="Arial" w:hAnsi="Arial" w:cs="Arial"/>
          <w:b/>
          <w:bCs/>
        </w:rPr>
        <w:t>LINGFIELD PARISH COUNCIL</w:t>
      </w:r>
      <w:r w:rsidR="00DB3374" w:rsidRPr="000639C6">
        <w:rPr>
          <w:rFonts w:ascii="Arial" w:eastAsia="Arial" w:hAnsi="Arial" w:cs="Arial"/>
        </w:rPr>
        <w:t xml:space="preserve"> on </w:t>
      </w:r>
      <w:r w:rsidR="00EC5189" w:rsidRPr="000639C6">
        <w:rPr>
          <w:rFonts w:ascii="Arial" w:eastAsia="Arial" w:hAnsi="Arial" w:cs="Arial"/>
          <w:b/>
          <w:bCs/>
        </w:rPr>
        <w:t>WEDNESDAY</w:t>
      </w:r>
      <w:r w:rsidR="00DE2CD3" w:rsidRPr="000639C6">
        <w:rPr>
          <w:rFonts w:ascii="Arial" w:eastAsia="Arial" w:hAnsi="Arial" w:cs="Arial"/>
          <w:b/>
          <w:bCs/>
        </w:rPr>
        <w:t xml:space="preserve"> </w:t>
      </w:r>
      <w:r w:rsidR="001406B8">
        <w:rPr>
          <w:rFonts w:ascii="Arial" w:eastAsia="Arial" w:hAnsi="Arial" w:cs="Arial"/>
          <w:b/>
          <w:bCs/>
        </w:rPr>
        <w:t>27</w:t>
      </w:r>
      <w:r w:rsidR="001406B8" w:rsidRPr="001406B8">
        <w:rPr>
          <w:rFonts w:ascii="Arial" w:eastAsia="Arial" w:hAnsi="Arial" w:cs="Arial"/>
          <w:b/>
          <w:bCs/>
          <w:vertAlign w:val="superscript"/>
        </w:rPr>
        <w:t>th</w:t>
      </w:r>
      <w:r w:rsidR="001406B8">
        <w:rPr>
          <w:rFonts w:ascii="Arial" w:eastAsia="Arial" w:hAnsi="Arial" w:cs="Arial"/>
          <w:b/>
          <w:bCs/>
        </w:rPr>
        <w:t xml:space="preserve"> APRIL</w:t>
      </w:r>
      <w:r w:rsidR="00DB3374" w:rsidRPr="000639C6">
        <w:rPr>
          <w:rFonts w:ascii="Arial" w:eastAsia="Arial" w:hAnsi="Arial" w:cs="Arial"/>
          <w:b/>
          <w:bCs/>
        </w:rPr>
        <w:t xml:space="preserve"> 202</w:t>
      </w:r>
      <w:r w:rsidR="004B4C4D" w:rsidRPr="000639C6">
        <w:rPr>
          <w:rFonts w:ascii="Arial" w:eastAsia="Arial" w:hAnsi="Arial" w:cs="Arial"/>
          <w:b/>
          <w:bCs/>
        </w:rPr>
        <w:t>2</w:t>
      </w:r>
      <w:r w:rsidR="00DB3374" w:rsidRPr="000639C6">
        <w:rPr>
          <w:rFonts w:ascii="Arial" w:eastAsia="Arial" w:hAnsi="Arial" w:cs="Arial"/>
          <w:b/>
          <w:bCs/>
        </w:rPr>
        <w:t xml:space="preserve"> at </w:t>
      </w:r>
      <w:r w:rsidR="00E62EF9" w:rsidRPr="000639C6">
        <w:rPr>
          <w:rFonts w:ascii="Arial" w:eastAsia="Arial" w:hAnsi="Arial" w:cs="Arial"/>
          <w:b/>
          <w:bCs/>
        </w:rPr>
        <w:t>7.30</w:t>
      </w:r>
      <w:r w:rsidR="002B2E56" w:rsidRPr="000639C6">
        <w:rPr>
          <w:rFonts w:ascii="Arial" w:eastAsia="Arial" w:hAnsi="Arial" w:cs="Arial"/>
          <w:b/>
          <w:bCs/>
        </w:rPr>
        <w:t>pm</w:t>
      </w:r>
      <w:r w:rsidR="00DB3374" w:rsidRPr="000639C6">
        <w:rPr>
          <w:rFonts w:ascii="Arial" w:eastAsia="Arial" w:hAnsi="Arial" w:cs="Arial"/>
        </w:rPr>
        <w:t xml:space="preserve"> </w:t>
      </w:r>
      <w:r w:rsidRPr="000639C6">
        <w:rPr>
          <w:rFonts w:ascii="Arial" w:eastAsia="Arial" w:hAnsi="Arial" w:cs="Arial"/>
        </w:rPr>
        <w:t>to be held at Lingfield and Dormansland Community Centre</w:t>
      </w:r>
    </w:p>
    <w:p w:rsidR="00DB3374" w:rsidRPr="000639C6" w:rsidRDefault="00DB3374" w:rsidP="00DB3374">
      <w:pPr>
        <w:rPr>
          <w:rFonts w:ascii="Arial" w:eastAsia="Arial" w:hAnsi="Arial" w:cs="Arial"/>
        </w:rPr>
      </w:pPr>
    </w:p>
    <w:p w:rsidR="00170D30" w:rsidRDefault="00DB3374" w:rsidP="00DB3374">
      <w:pPr>
        <w:rPr>
          <w:rFonts w:ascii="Arial" w:eastAsia="Arial" w:hAnsi="Arial" w:cs="Arial"/>
        </w:rPr>
      </w:pPr>
      <w:r w:rsidRPr="000639C6">
        <w:rPr>
          <w:rFonts w:ascii="Arial" w:eastAsia="Arial" w:hAnsi="Arial" w:cs="Arial"/>
          <w:color w:val="000000"/>
        </w:rPr>
        <w:t xml:space="preserve">Please note that Public Questions, Surrey County Councillor and Tandridge District </w:t>
      </w:r>
      <w:proofErr w:type="spellStart"/>
      <w:r w:rsidRPr="000639C6">
        <w:rPr>
          <w:rFonts w:ascii="Arial" w:eastAsia="Arial" w:hAnsi="Arial" w:cs="Arial"/>
          <w:color w:val="000000"/>
        </w:rPr>
        <w:t>Councillors’</w:t>
      </w:r>
      <w:proofErr w:type="spellEnd"/>
      <w:r w:rsidRPr="000639C6">
        <w:rPr>
          <w:rFonts w:ascii="Arial" w:eastAsia="Arial" w:hAnsi="Arial" w:cs="Arial"/>
          <w:color w:val="000000"/>
        </w:rPr>
        <w:t xml:space="preserve"> Reports will be taken a</w:t>
      </w:r>
      <w:r w:rsidR="009308FC" w:rsidRPr="000639C6">
        <w:rPr>
          <w:rFonts w:ascii="Arial" w:eastAsia="Arial" w:hAnsi="Arial" w:cs="Arial"/>
        </w:rPr>
        <w:t>t the start of the meeting</w:t>
      </w:r>
      <w:r w:rsidR="001C49E4">
        <w:rPr>
          <w:rFonts w:ascii="Arial" w:eastAsia="Arial" w:hAnsi="Arial" w:cs="Arial"/>
        </w:rPr>
        <w:t>.</w:t>
      </w:r>
    </w:p>
    <w:p w:rsidR="001E50A4" w:rsidRDefault="001E50A4" w:rsidP="00DB3374">
      <w:pPr>
        <w:rPr>
          <w:rFonts w:ascii="Arial" w:eastAsia="Arial" w:hAnsi="Arial" w:cs="Arial"/>
        </w:rPr>
      </w:pPr>
    </w:p>
    <w:p w:rsidR="00DB3374" w:rsidRPr="000639C6" w:rsidRDefault="00DB3374" w:rsidP="00DB3374">
      <w:pPr>
        <w:pBdr>
          <w:top w:val="nil"/>
          <w:left w:val="nil"/>
          <w:bottom w:val="nil"/>
          <w:right w:val="nil"/>
          <w:between w:val="nil"/>
        </w:pBdr>
        <w:spacing w:before="280" w:after="280"/>
        <w:rPr>
          <w:rFonts w:ascii="Arial" w:eastAsia="Arial" w:hAnsi="Arial" w:cs="Arial"/>
          <w:color w:val="000000"/>
        </w:rPr>
      </w:pPr>
      <w:r w:rsidRPr="000639C6">
        <w:rPr>
          <w:rFonts w:ascii="Arial" w:eastAsia="Arial" w:hAnsi="Arial" w:cs="Arial"/>
          <w:noProof/>
          <w:color w:val="000000"/>
          <w:lang w:val="en-GB"/>
        </w:rPr>
        <w:drawing>
          <wp:inline distT="0" distB="0" distL="114300" distR="114300">
            <wp:extent cx="1459230" cy="56261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srcRect/>
                    <a:stretch>
                      <a:fillRect/>
                    </a:stretch>
                  </pic:blipFill>
                  <pic:spPr>
                    <a:xfrm>
                      <a:off x="0" y="0"/>
                      <a:ext cx="1459230" cy="562610"/>
                    </a:xfrm>
                    <a:prstGeom prst="rect">
                      <a:avLst/>
                    </a:prstGeom>
                    <a:ln/>
                  </pic:spPr>
                </pic:pic>
              </a:graphicData>
            </a:graphic>
          </wp:inline>
        </w:drawing>
      </w:r>
    </w:p>
    <w:p w:rsidR="00DB3374" w:rsidRPr="000639C6" w:rsidRDefault="00DB3374" w:rsidP="00DB3374">
      <w:pPr>
        <w:rPr>
          <w:rFonts w:ascii="Arial" w:eastAsia="Arial" w:hAnsi="Arial" w:cs="Arial"/>
        </w:rPr>
      </w:pPr>
      <w:r w:rsidRPr="000639C6">
        <w:rPr>
          <w:rFonts w:ascii="Arial" w:eastAsia="Arial" w:hAnsi="Arial" w:cs="Arial"/>
        </w:rPr>
        <w:t>Mrs Fay Elwood</w:t>
      </w:r>
    </w:p>
    <w:p w:rsidR="00DB3374" w:rsidRPr="000639C6" w:rsidRDefault="00DB3374" w:rsidP="00DB3374">
      <w:pPr>
        <w:rPr>
          <w:rFonts w:ascii="Arial" w:eastAsia="Arial" w:hAnsi="Arial" w:cs="Arial"/>
        </w:rPr>
      </w:pPr>
      <w:r w:rsidRPr="000639C6">
        <w:rPr>
          <w:rFonts w:ascii="Arial" w:eastAsia="Arial" w:hAnsi="Arial" w:cs="Arial"/>
        </w:rPr>
        <w:t>Clerk to Lingfield Parish Council</w:t>
      </w:r>
    </w:p>
    <w:p w:rsidR="00DB3374" w:rsidRPr="000639C6" w:rsidRDefault="00DB3374" w:rsidP="00DB3374">
      <w:pPr>
        <w:rPr>
          <w:rFonts w:ascii="Arial" w:eastAsia="Arial" w:hAnsi="Arial" w:cs="Arial"/>
        </w:rPr>
      </w:pPr>
    </w:p>
    <w:p w:rsidR="00DB3374" w:rsidRPr="000639C6" w:rsidRDefault="00DB3374" w:rsidP="00781478">
      <w:pPr>
        <w:jc w:val="center"/>
        <w:rPr>
          <w:rFonts w:ascii="Arial" w:eastAsia="Arial" w:hAnsi="Arial" w:cs="Arial"/>
        </w:rPr>
      </w:pPr>
      <w:r w:rsidRPr="000639C6">
        <w:rPr>
          <w:rFonts w:ascii="Arial" w:eastAsia="Arial" w:hAnsi="Arial" w:cs="Arial"/>
          <w:b/>
        </w:rPr>
        <w:t>A G E N D A</w:t>
      </w:r>
    </w:p>
    <w:p w:rsidR="00DB3374" w:rsidRPr="000639C6" w:rsidRDefault="00DB3374">
      <w:pPr>
        <w:rPr>
          <w:rFonts w:ascii="Arial" w:hAnsi="Arial" w:cs="Arial"/>
        </w:rPr>
      </w:pPr>
    </w:p>
    <w:p w:rsidR="00DB3374" w:rsidRPr="003F0611" w:rsidRDefault="00DB3374" w:rsidP="003F0611">
      <w:pPr>
        <w:pStyle w:val="ListParagraph"/>
        <w:numPr>
          <w:ilvl w:val="0"/>
          <w:numId w:val="1"/>
        </w:numPr>
        <w:rPr>
          <w:rFonts w:ascii="Arial" w:eastAsia="Arial" w:hAnsi="Arial" w:cs="Arial"/>
          <w:b/>
        </w:rPr>
      </w:pPr>
      <w:r w:rsidRPr="003F0611">
        <w:rPr>
          <w:rFonts w:ascii="Arial" w:eastAsia="Arial" w:hAnsi="Arial" w:cs="Arial"/>
          <w:b/>
        </w:rPr>
        <w:t>PROCEDURAL MATTERS</w:t>
      </w:r>
    </w:p>
    <w:p w:rsidR="00E62EF9" w:rsidRPr="000639C6" w:rsidRDefault="00DB3374" w:rsidP="00EC5189">
      <w:pPr>
        <w:numPr>
          <w:ilvl w:val="1"/>
          <w:numId w:val="1"/>
        </w:numPr>
        <w:ind w:left="426" w:firstLine="283"/>
        <w:rPr>
          <w:rFonts w:ascii="Arial" w:eastAsia="Arial" w:hAnsi="Arial" w:cs="Arial"/>
        </w:rPr>
      </w:pPr>
      <w:r w:rsidRPr="000639C6">
        <w:rPr>
          <w:rFonts w:ascii="Arial" w:eastAsia="Arial" w:hAnsi="Arial" w:cs="Arial"/>
        </w:rPr>
        <w:t>Apologies for absence</w:t>
      </w:r>
    </w:p>
    <w:p w:rsidR="00DB3374" w:rsidRPr="000639C6" w:rsidRDefault="00EC5189" w:rsidP="00E62EF9">
      <w:pPr>
        <w:ind w:left="709"/>
        <w:rPr>
          <w:rFonts w:ascii="Arial" w:eastAsia="Arial" w:hAnsi="Arial" w:cs="Arial"/>
        </w:rPr>
      </w:pPr>
      <w:r w:rsidRPr="000639C6">
        <w:rPr>
          <w:rFonts w:ascii="Arial" w:eastAsia="Arial" w:hAnsi="Arial" w:cs="Arial"/>
        </w:rPr>
        <w:t>1.2</w:t>
      </w:r>
      <w:r w:rsidR="00E62EF9" w:rsidRPr="000639C6">
        <w:rPr>
          <w:rFonts w:ascii="Arial" w:eastAsia="Arial" w:hAnsi="Arial" w:cs="Arial"/>
        </w:rPr>
        <w:tab/>
      </w:r>
      <w:r w:rsidR="00DB3374" w:rsidRPr="000639C6">
        <w:rPr>
          <w:rFonts w:ascii="Arial" w:eastAsia="Arial" w:hAnsi="Arial" w:cs="Arial"/>
        </w:rPr>
        <w:t>To receive declarations of interest</w:t>
      </w:r>
    </w:p>
    <w:p w:rsidR="00DB3374" w:rsidRPr="000639C6" w:rsidRDefault="00DB3374" w:rsidP="00EA3F57">
      <w:pPr>
        <w:ind w:left="709"/>
        <w:rPr>
          <w:rFonts w:ascii="Arial" w:eastAsia="Arial" w:hAnsi="Arial" w:cs="Arial"/>
          <w:sz w:val="18"/>
          <w:szCs w:val="18"/>
        </w:rPr>
      </w:pPr>
      <w:r w:rsidRPr="000639C6">
        <w:rPr>
          <w:rFonts w:ascii="Arial" w:eastAsia="Arial" w:hAnsi="Arial" w:cs="Arial"/>
          <w:i/>
          <w:sz w:val="18"/>
          <w:szCs w:val="18"/>
        </w:rPr>
        <w:t>All members present are required to declare, at this point in the meeting or as soon as possible thereafter:</w:t>
      </w:r>
    </w:p>
    <w:p w:rsidR="00DB3374" w:rsidRPr="000639C6" w:rsidRDefault="00DB3374" w:rsidP="00EA3F57">
      <w:pPr>
        <w:ind w:left="426" w:firstLine="283"/>
        <w:rPr>
          <w:rFonts w:ascii="Arial" w:eastAsia="Arial" w:hAnsi="Arial" w:cs="Arial"/>
          <w:sz w:val="18"/>
          <w:szCs w:val="18"/>
        </w:rPr>
      </w:pPr>
      <w:r w:rsidRPr="000639C6">
        <w:rPr>
          <w:rFonts w:ascii="Arial" w:eastAsia="Arial" w:hAnsi="Arial" w:cs="Arial"/>
          <w:i/>
          <w:sz w:val="18"/>
          <w:szCs w:val="18"/>
        </w:rPr>
        <w:t>(</w:t>
      </w:r>
      <w:proofErr w:type="spellStart"/>
      <w:r w:rsidRPr="000639C6">
        <w:rPr>
          <w:rFonts w:ascii="Arial" w:eastAsia="Arial" w:hAnsi="Arial" w:cs="Arial"/>
          <w:i/>
          <w:sz w:val="18"/>
          <w:szCs w:val="18"/>
        </w:rPr>
        <w:t>i</w:t>
      </w:r>
      <w:proofErr w:type="spellEnd"/>
      <w:r w:rsidRPr="000639C6">
        <w:rPr>
          <w:rFonts w:ascii="Arial" w:eastAsia="Arial" w:hAnsi="Arial" w:cs="Arial"/>
          <w:i/>
          <w:sz w:val="18"/>
          <w:szCs w:val="18"/>
        </w:rPr>
        <w:t xml:space="preserve">)  </w:t>
      </w:r>
      <w:proofErr w:type="gramStart"/>
      <w:r w:rsidRPr="000639C6">
        <w:rPr>
          <w:rFonts w:ascii="Arial" w:eastAsia="Arial" w:hAnsi="Arial" w:cs="Arial"/>
          <w:i/>
          <w:sz w:val="18"/>
          <w:szCs w:val="18"/>
        </w:rPr>
        <w:t>any</w:t>
      </w:r>
      <w:proofErr w:type="gramEnd"/>
      <w:r w:rsidRPr="000639C6">
        <w:rPr>
          <w:rFonts w:ascii="Arial" w:eastAsia="Arial" w:hAnsi="Arial" w:cs="Arial"/>
          <w:i/>
          <w:sz w:val="18"/>
          <w:szCs w:val="18"/>
        </w:rPr>
        <w:t xml:space="preserve"> </w:t>
      </w:r>
      <w:proofErr w:type="spellStart"/>
      <w:r w:rsidRPr="000639C6">
        <w:rPr>
          <w:rFonts w:ascii="Arial" w:eastAsia="Arial" w:hAnsi="Arial" w:cs="Arial"/>
          <w:i/>
          <w:sz w:val="18"/>
          <w:szCs w:val="18"/>
        </w:rPr>
        <w:t>Disclosable</w:t>
      </w:r>
      <w:proofErr w:type="spellEnd"/>
      <w:r w:rsidRPr="000639C6">
        <w:rPr>
          <w:rFonts w:ascii="Arial" w:eastAsia="Arial" w:hAnsi="Arial" w:cs="Arial"/>
          <w:i/>
          <w:sz w:val="18"/>
          <w:szCs w:val="18"/>
        </w:rPr>
        <w:t xml:space="preserve"> Pecuniary Interests (DPIs) and/or</w:t>
      </w:r>
    </w:p>
    <w:p w:rsidR="00DB3374" w:rsidRPr="000639C6" w:rsidRDefault="00DB3374" w:rsidP="00EA3F57">
      <w:pPr>
        <w:ind w:left="426" w:firstLine="283"/>
        <w:rPr>
          <w:rFonts w:ascii="Arial" w:eastAsia="Arial" w:hAnsi="Arial" w:cs="Arial"/>
          <w:sz w:val="18"/>
          <w:szCs w:val="18"/>
        </w:rPr>
      </w:pPr>
      <w:r w:rsidRPr="000639C6">
        <w:rPr>
          <w:rFonts w:ascii="Arial" w:eastAsia="Arial" w:hAnsi="Arial" w:cs="Arial"/>
          <w:i/>
          <w:sz w:val="18"/>
          <w:szCs w:val="18"/>
        </w:rPr>
        <w:t xml:space="preserve">(ii)  </w:t>
      </w:r>
      <w:proofErr w:type="gramStart"/>
      <w:r w:rsidRPr="000639C6">
        <w:rPr>
          <w:rFonts w:ascii="Arial" w:eastAsia="Arial" w:hAnsi="Arial" w:cs="Arial"/>
          <w:i/>
          <w:sz w:val="18"/>
          <w:szCs w:val="18"/>
        </w:rPr>
        <w:t>other</w:t>
      </w:r>
      <w:proofErr w:type="gramEnd"/>
      <w:r w:rsidRPr="000639C6">
        <w:rPr>
          <w:rFonts w:ascii="Arial" w:eastAsia="Arial" w:hAnsi="Arial" w:cs="Arial"/>
          <w:i/>
          <w:sz w:val="18"/>
          <w:szCs w:val="18"/>
        </w:rPr>
        <w:t xml:space="preserve"> interests arising under the Code of Conduct</w:t>
      </w:r>
    </w:p>
    <w:p w:rsidR="00DB3374" w:rsidRPr="000639C6" w:rsidRDefault="00DB3374" w:rsidP="00EA3F57">
      <w:pPr>
        <w:ind w:left="709"/>
        <w:rPr>
          <w:rFonts w:ascii="Arial" w:eastAsia="Arial" w:hAnsi="Arial" w:cs="Arial"/>
          <w:sz w:val="18"/>
          <w:szCs w:val="18"/>
        </w:rPr>
      </w:pPr>
      <w:proofErr w:type="gramStart"/>
      <w:r w:rsidRPr="000639C6">
        <w:rPr>
          <w:rFonts w:ascii="Arial" w:eastAsia="Arial" w:hAnsi="Arial" w:cs="Arial"/>
          <w:i/>
          <w:sz w:val="18"/>
          <w:szCs w:val="18"/>
        </w:rPr>
        <w:t>in</w:t>
      </w:r>
      <w:proofErr w:type="gramEnd"/>
      <w:r w:rsidRPr="000639C6">
        <w:rPr>
          <w:rFonts w:ascii="Arial" w:eastAsia="Arial" w:hAnsi="Arial" w:cs="Arial"/>
          <w:i/>
          <w:sz w:val="18"/>
          <w:szCs w:val="18"/>
        </w:rPr>
        <w:t xml:space="preserve"> respect of any item(s) of business being considered at the meeting.  Anyone with a DPI must, unless a dispensation has been granted, withdraw from the meeting during consideration of the relevant item of business.  If in doubt, advice should be sought from the Parish Clerk prior to the meeting</w:t>
      </w:r>
    </w:p>
    <w:p w:rsidR="00DB3374" w:rsidRPr="000639C6" w:rsidRDefault="00DB3374" w:rsidP="000639C6">
      <w:pPr>
        <w:ind w:left="709"/>
        <w:rPr>
          <w:rFonts w:ascii="Arial" w:eastAsia="Arial" w:hAnsi="Arial" w:cs="Arial"/>
          <w:sz w:val="18"/>
          <w:szCs w:val="18"/>
        </w:rPr>
      </w:pPr>
      <w:r w:rsidRPr="000639C6">
        <w:rPr>
          <w:rFonts w:ascii="Arial" w:eastAsia="Arial" w:hAnsi="Arial" w:cs="Arial"/>
          <w:i/>
          <w:sz w:val="18"/>
          <w:szCs w:val="18"/>
        </w:rPr>
        <w:t xml:space="preserve">(iii) </w:t>
      </w:r>
      <w:proofErr w:type="gramStart"/>
      <w:r w:rsidRPr="000639C6">
        <w:rPr>
          <w:rFonts w:ascii="Arial" w:eastAsia="Arial" w:hAnsi="Arial" w:cs="Arial"/>
          <w:i/>
          <w:sz w:val="18"/>
          <w:szCs w:val="18"/>
        </w:rPr>
        <w:t>any</w:t>
      </w:r>
      <w:proofErr w:type="gramEnd"/>
      <w:r w:rsidRPr="000639C6">
        <w:rPr>
          <w:rFonts w:ascii="Arial" w:eastAsia="Arial" w:hAnsi="Arial" w:cs="Arial"/>
          <w:i/>
          <w:sz w:val="18"/>
          <w:szCs w:val="18"/>
        </w:rPr>
        <w:t xml:space="preserve"> changes to their circumstances which should be recorded on their Register of Interests.</w:t>
      </w:r>
    </w:p>
    <w:p w:rsidR="00822B16" w:rsidRDefault="00781478" w:rsidP="00EC5189">
      <w:pPr>
        <w:pStyle w:val="ListParagraph"/>
        <w:numPr>
          <w:ilvl w:val="1"/>
          <w:numId w:val="13"/>
        </w:numPr>
        <w:rPr>
          <w:rFonts w:ascii="Arial" w:eastAsia="Arial" w:hAnsi="Arial" w:cs="Arial"/>
        </w:rPr>
      </w:pPr>
      <w:r w:rsidRPr="000639C6">
        <w:rPr>
          <w:rFonts w:ascii="Arial" w:eastAsia="Arial" w:hAnsi="Arial" w:cs="Arial"/>
        </w:rPr>
        <w:t xml:space="preserve">     </w:t>
      </w:r>
      <w:r w:rsidR="00822B16" w:rsidRPr="000639C6">
        <w:rPr>
          <w:rFonts w:ascii="Arial" w:eastAsia="Arial" w:hAnsi="Arial" w:cs="Arial"/>
        </w:rPr>
        <w:t xml:space="preserve">To approve minutes of </w:t>
      </w:r>
      <w:r w:rsidR="008E7664" w:rsidRPr="000639C6">
        <w:rPr>
          <w:rFonts w:ascii="Arial" w:eastAsia="Arial" w:hAnsi="Arial" w:cs="Arial"/>
        </w:rPr>
        <w:t xml:space="preserve">the </w:t>
      </w:r>
      <w:r w:rsidR="00822B16" w:rsidRPr="000639C6">
        <w:rPr>
          <w:rFonts w:ascii="Arial" w:eastAsia="Arial" w:hAnsi="Arial" w:cs="Arial"/>
        </w:rPr>
        <w:t xml:space="preserve">meeting held on </w:t>
      </w:r>
      <w:r w:rsidR="001406B8">
        <w:rPr>
          <w:rFonts w:ascii="Arial" w:eastAsia="Arial" w:hAnsi="Arial" w:cs="Arial"/>
        </w:rPr>
        <w:t>30</w:t>
      </w:r>
      <w:r w:rsidR="001406B8">
        <w:rPr>
          <w:rFonts w:ascii="Arial" w:eastAsia="Arial" w:hAnsi="Arial" w:cs="Arial"/>
          <w:vertAlign w:val="superscript"/>
        </w:rPr>
        <w:t>th</w:t>
      </w:r>
      <w:r w:rsidR="001406B8">
        <w:rPr>
          <w:rFonts w:ascii="Arial" w:eastAsia="Arial" w:hAnsi="Arial" w:cs="Arial"/>
        </w:rPr>
        <w:t xml:space="preserve"> March</w:t>
      </w:r>
      <w:r w:rsidR="001C49E4">
        <w:rPr>
          <w:rFonts w:ascii="Arial" w:eastAsia="Arial" w:hAnsi="Arial" w:cs="Arial"/>
        </w:rPr>
        <w:t xml:space="preserve"> 2022</w:t>
      </w:r>
      <w:r w:rsidR="00822B16" w:rsidRPr="000639C6">
        <w:rPr>
          <w:rFonts w:ascii="Arial" w:eastAsia="Arial" w:hAnsi="Arial" w:cs="Arial"/>
        </w:rPr>
        <w:t>*</w:t>
      </w:r>
    </w:p>
    <w:p w:rsidR="001406B8" w:rsidRDefault="001406B8" w:rsidP="001406B8">
      <w:pPr>
        <w:pStyle w:val="ListParagraph"/>
        <w:numPr>
          <w:ilvl w:val="1"/>
          <w:numId w:val="13"/>
        </w:numPr>
        <w:rPr>
          <w:rFonts w:ascii="Arial" w:eastAsia="Arial" w:hAnsi="Arial" w:cs="Arial"/>
        </w:rPr>
      </w:pPr>
      <w:r>
        <w:rPr>
          <w:rFonts w:ascii="Arial" w:eastAsia="Arial" w:hAnsi="Arial" w:cs="Arial"/>
        </w:rPr>
        <w:t xml:space="preserve">     To approve minutes of the Annual Parish Assembly held on 11</w:t>
      </w:r>
      <w:r w:rsidRPr="001406B8">
        <w:rPr>
          <w:rFonts w:ascii="Arial" w:eastAsia="Arial" w:hAnsi="Arial" w:cs="Arial"/>
          <w:vertAlign w:val="superscript"/>
        </w:rPr>
        <w:t>th</w:t>
      </w:r>
      <w:r>
        <w:rPr>
          <w:rFonts w:ascii="Arial" w:eastAsia="Arial" w:hAnsi="Arial" w:cs="Arial"/>
        </w:rPr>
        <w:t xml:space="preserve"> April </w:t>
      </w:r>
    </w:p>
    <w:p w:rsidR="001406B8" w:rsidRPr="000639C6" w:rsidRDefault="001406B8" w:rsidP="001406B8">
      <w:pPr>
        <w:pStyle w:val="ListParagraph"/>
        <w:ind w:left="1069"/>
        <w:rPr>
          <w:rFonts w:ascii="Arial" w:eastAsia="Arial" w:hAnsi="Arial" w:cs="Arial"/>
        </w:rPr>
      </w:pPr>
      <w:r>
        <w:rPr>
          <w:rFonts w:ascii="Arial" w:eastAsia="Arial" w:hAnsi="Arial" w:cs="Arial"/>
        </w:rPr>
        <w:t xml:space="preserve">     2022*</w:t>
      </w:r>
    </w:p>
    <w:p w:rsidR="00822B16" w:rsidRPr="000639C6" w:rsidRDefault="00822B16" w:rsidP="00822B16">
      <w:pPr>
        <w:pStyle w:val="ListParagraph"/>
        <w:ind w:left="480"/>
        <w:rPr>
          <w:rFonts w:ascii="Arial" w:eastAsia="Arial" w:hAnsi="Arial" w:cs="Arial"/>
        </w:rPr>
      </w:pPr>
    </w:p>
    <w:p w:rsidR="00DB3374" w:rsidRPr="003F0611" w:rsidRDefault="00DB3374" w:rsidP="003F0611">
      <w:pPr>
        <w:pStyle w:val="ListParagraph"/>
        <w:numPr>
          <w:ilvl w:val="0"/>
          <w:numId w:val="13"/>
        </w:numPr>
        <w:rPr>
          <w:rFonts w:ascii="Arial" w:eastAsia="Arial" w:hAnsi="Arial" w:cs="Arial"/>
          <w:b/>
        </w:rPr>
      </w:pPr>
      <w:r w:rsidRPr="003F0611">
        <w:rPr>
          <w:rFonts w:ascii="Arial" w:eastAsia="Arial" w:hAnsi="Arial" w:cs="Arial"/>
          <w:b/>
        </w:rPr>
        <w:t>FINANCE AND ADMINISTRATION</w:t>
      </w:r>
    </w:p>
    <w:p w:rsidR="00D2731A" w:rsidRDefault="00DB3374" w:rsidP="001C49E4">
      <w:pPr>
        <w:ind w:firstLine="709"/>
        <w:rPr>
          <w:rFonts w:ascii="Arial" w:eastAsia="Arial" w:hAnsi="Arial" w:cs="Arial"/>
        </w:rPr>
      </w:pPr>
      <w:r w:rsidRPr="000639C6">
        <w:rPr>
          <w:rFonts w:ascii="Arial" w:eastAsia="Arial" w:hAnsi="Arial" w:cs="Arial"/>
        </w:rPr>
        <w:t xml:space="preserve">2.1  </w:t>
      </w:r>
      <w:r w:rsidR="001F06F8" w:rsidRPr="000639C6">
        <w:rPr>
          <w:rFonts w:ascii="Arial" w:eastAsia="Arial" w:hAnsi="Arial" w:cs="Arial"/>
        </w:rPr>
        <w:t xml:space="preserve">    </w:t>
      </w:r>
      <w:r w:rsidRPr="000639C6">
        <w:rPr>
          <w:rFonts w:ascii="Arial" w:eastAsia="Arial" w:hAnsi="Arial" w:cs="Arial"/>
        </w:rPr>
        <w:t>To receive Financial</w:t>
      </w:r>
      <w:r w:rsidR="006D7569" w:rsidRPr="000639C6">
        <w:rPr>
          <w:rFonts w:ascii="Arial" w:eastAsia="Arial" w:hAnsi="Arial" w:cs="Arial"/>
        </w:rPr>
        <w:t xml:space="preserve"> Report and approve</w:t>
      </w:r>
      <w:r w:rsidRPr="000639C6">
        <w:rPr>
          <w:rFonts w:ascii="Arial" w:eastAsia="Arial" w:hAnsi="Arial" w:cs="Arial"/>
        </w:rPr>
        <w:t xml:space="preserve"> payment</w:t>
      </w:r>
      <w:r w:rsidR="006D7569" w:rsidRPr="000639C6">
        <w:rPr>
          <w:rFonts w:ascii="Arial" w:eastAsia="Arial" w:hAnsi="Arial" w:cs="Arial"/>
        </w:rPr>
        <w:t>s</w:t>
      </w:r>
      <w:r w:rsidR="00296616" w:rsidRPr="000639C6">
        <w:rPr>
          <w:rFonts w:ascii="Arial" w:eastAsia="Arial" w:hAnsi="Arial" w:cs="Arial"/>
        </w:rPr>
        <w:t>*</w:t>
      </w:r>
    </w:p>
    <w:p w:rsidR="00FA4AB4" w:rsidRDefault="001E50A4" w:rsidP="001406B8">
      <w:pPr>
        <w:ind w:left="1440" w:hanging="731"/>
        <w:rPr>
          <w:rFonts w:ascii="Arial" w:eastAsia="Arial" w:hAnsi="Arial" w:cs="Arial"/>
        </w:rPr>
      </w:pPr>
      <w:r>
        <w:rPr>
          <w:rFonts w:ascii="Arial" w:eastAsia="Arial" w:hAnsi="Arial" w:cs="Arial"/>
        </w:rPr>
        <w:t>2.2</w:t>
      </w:r>
      <w:r>
        <w:rPr>
          <w:rFonts w:ascii="Arial" w:eastAsia="Arial" w:hAnsi="Arial" w:cs="Arial"/>
        </w:rPr>
        <w:tab/>
      </w:r>
      <w:r w:rsidR="001406B8">
        <w:rPr>
          <w:rFonts w:ascii="Arial" w:eastAsia="Arial" w:hAnsi="Arial" w:cs="Arial"/>
        </w:rPr>
        <w:t>To approve emergency expenditure of £246 to replace the battery and pads in the defibrillator (delegated powers)</w:t>
      </w:r>
    </w:p>
    <w:p w:rsidR="001406B8" w:rsidRDefault="001406B8" w:rsidP="001406B8">
      <w:pPr>
        <w:ind w:left="1440" w:hanging="731"/>
        <w:rPr>
          <w:rFonts w:ascii="Arial" w:eastAsia="Arial" w:hAnsi="Arial" w:cs="Arial"/>
        </w:rPr>
      </w:pPr>
      <w:r>
        <w:rPr>
          <w:rFonts w:ascii="Arial" w:eastAsia="Arial" w:hAnsi="Arial" w:cs="Arial"/>
        </w:rPr>
        <w:t>2.3</w:t>
      </w:r>
      <w:r>
        <w:rPr>
          <w:rFonts w:ascii="Arial" w:eastAsia="Arial" w:hAnsi="Arial" w:cs="Arial"/>
        </w:rPr>
        <w:tab/>
        <w:t>To approve emergency expenditure of £90 to replace a ball cock at the allotments (delegated powers)</w:t>
      </w:r>
    </w:p>
    <w:p w:rsidR="001406B8" w:rsidRDefault="001406B8" w:rsidP="001406B8">
      <w:pPr>
        <w:ind w:left="1440" w:hanging="731"/>
        <w:rPr>
          <w:rFonts w:ascii="Arial" w:eastAsia="Arial" w:hAnsi="Arial" w:cs="Arial"/>
        </w:rPr>
      </w:pPr>
      <w:r>
        <w:rPr>
          <w:rFonts w:ascii="Arial" w:eastAsia="Arial" w:hAnsi="Arial" w:cs="Arial"/>
        </w:rPr>
        <w:t>2.4</w:t>
      </w:r>
      <w:r>
        <w:rPr>
          <w:rFonts w:ascii="Arial" w:eastAsia="Arial" w:hAnsi="Arial" w:cs="Arial"/>
        </w:rPr>
        <w:tab/>
        <w:t>To approve accounts for year ending 31</w:t>
      </w:r>
      <w:r w:rsidRPr="001406B8">
        <w:rPr>
          <w:rFonts w:ascii="Arial" w:eastAsia="Arial" w:hAnsi="Arial" w:cs="Arial"/>
          <w:vertAlign w:val="superscript"/>
        </w:rPr>
        <w:t>st</w:t>
      </w:r>
      <w:r>
        <w:rPr>
          <w:rFonts w:ascii="Arial" w:eastAsia="Arial" w:hAnsi="Arial" w:cs="Arial"/>
        </w:rPr>
        <w:t xml:space="preserve"> March 2022</w:t>
      </w:r>
      <w:r w:rsidR="00BB24B7">
        <w:rPr>
          <w:rFonts w:ascii="Arial" w:eastAsia="Arial" w:hAnsi="Arial" w:cs="Arial"/>
        </w:rPr>
        <w:t>*</w:t>
      </w:r>
    </w:p>
    <w:p w:rsidR="001406B8" w:rsidRDefault="001406B8" w:rsidP="001406B8">
      <w:pPr>
        <w:ind w:left="1440" w:hanging="731"/>
        <w:rPr>
          <w:rFonts w:ascii="Arial" w:eastAsia="Arial" w:hAnsi="Arial" w:cs="Arial"/>
        </w:rPr>
      </w:pPr>
      <w:r>
        <w:rPr>
          <w:rFonts w:ascii="Arial" w:eastAsia="Arial" w:hAnsi="Arial" w:cs="Arial"/>
        </w:rPr>
        <w:t>2.5</w:t>
      </w:r>
      <w:r>
        <w:rPr>
          <w:rFonts w:ascii="Arial" w:eastAsia="Arial" w:hAnsi="Arial" w:cs="Arial"/>
        </w:rPr>
        <w:tab/>
        <w:t>To approve Annual Governance Statement 2021/22 – Section 1 of the Annual Return</w:t>
      </w:r>
      <w:r w:rsidR="00BB24B7">
        <w:rPr>
          <w:rFonts w:ascii="Arial" w:eastAsia="Arial" w:hAnsi="Arial" w:cs="Arial"/>
        </w:rPr>
        <w:t>*</w:t>
      </w:r>
    </w:p>
    <w:p w:rsidR="001406B8" w:rsidRDefault="001406B8" w:rsidP="001406B8">
      <w:pPr>
        <w:ind w:left="1440" w:hanging="731"/>
        <w:rPr>
          <w:rFonts w:ascii="Arial" w:eastAsia="Arial" w:hAnsi="Arial" w:cs="Arial"/>
        </w:rPr>
      </w:pPr>
      <w:r>
        <w:rPr>
          <w:rFonts w:ascii="Arial" w:eastAsia="Arial" w:hAnsi="Arial" w:cs="Arial"/>
        </w:rPr>
        <w:t>2.6</w:t>
      </w:r>
      <w:r>
        <w:rPr>
          <w:rFonts w:ascii="Arial" w:eastAsia="Arial" w:hAnsi="Arial" w:cs="Arial"/>
        </w:rPr>
        <w:tab/>
        <w:t>To approve Accounting Statements for 2021/22 – Section 2 of the Annual Return</w:t>
      </w:r>
      <w:r w:rsidR="00BB24B7">
        <w:rPr>
          <w:rFonts w:ascii="Arial" w:eastAsia="Arial" w:hAnsi="Arial" w:cs="Arial"/>
        </w:rPr>
        <w:t>*</w:t>
      </w:r>
    </w:p>
    <w:p w:rsidR="001406B8" w:rsidRDefault="001406B8" w:rsidP="001406B8">
      <w:pPr>
        <w:ind w:left="1440" w:hanging="731"/>
        <w:rPr>
          <w:rFonts w:ascii="Arial" w:eastAsia="Arial" w:hAnsi="Arial" w:cs="Arial"/>
        </w:rPr>
      </w:pPr>
      <w:r>
        <w:rPr>
          <w:rFonts w:ascii="Arial" w:eastAsia="Arial" w:hAnsi="Arial" w:cs="Arial"/>
        </w:rPr>
        <w:t>2.7</w:t>
      </w:r>
      <w:r>
        <w:rPr>
          <w:rFonts w:ascii="Arial" w:eastAsia="Arial" w:hAnsi="Arial" w:cs="Arial"/>
        </w:rPr>
        <w:tab/>
        <w:t>To approve Risk Assessments*</w:t>
      </w:r>
    </w:p>
    <w:p w:rsidR="00503FC7" w:rsidRDefault="002334BF" w:rsidP="001406B8">
      <w:pPr>
        <w:ind w:left="1440" w:hanging="731"/>
        <w:rPr>
          <w:rFonts w:ascii="Arial" w:eastAsia="Arial" w:hAnsi="Arial" w:cs="Arial"/>
        </w:rPr>
      </w:pPr>
      <w:r>
        <w:rPr>
          <w:rFonts w:ascii="Arial" w:eastAsia="Arial" w:hAnsi="Arial" w:cs="Arial"/>
        </w:rPr>
        <w:t>2.8</w:t>
      </w:r>
      <w:r>
        <w:rPr>
          <w:rFonts w:ascii="Arial" w:eastAsia="Arial" w:hAnsi="Arial" w:cs="Arial"/>
        </w:rPr>
        <w:tab/>
        <w:t>To resolve to exclude members of the press and public to discuss the outcome of the Clerk’s Appraisal*</w:t>
      </w:r>
    </w:p>
    <w:p w:rsidR="0095173F" w:rsidRPr="000639C6" w:rsidRDefault="0095173F" w:rsidP="001C49E4">
      <w:pPr>
        <w:rPr>
          <w:rFonts w:ascii="Arial" w:eastAsia="Arial" w:hAnsi="Arial" w:cs="Arial"/>
        </w:rPr>
      </w:pPr>
    </w:p>
    <w:p w:rsidR="00F4021D" w:rsidRPr="002334BF" w:rsidRDefault="00DB3374" w:rsidP="002334BF">
      <w:pPr>
        <w:pStyle w:val="ListParagraph"/>
        <w:numPr>
          <w:ilvl w:val="0"/>
          <w:numId w:val="13"/>
        </w:numPr>
        <w:ind w:left="709" w:hanging="709"/>
        <w:rPr>
          <w:rFonts w:ascii="Arial" w:eastAsia="Arial" w:hAnsi="Arial" w:cs="Arial"/>
          <w:b/>
        </w:rPr>
      </w:pPr>
      <w:r w:rsidRPr="002334BF">
        <w:rPr>
          <w:rFonts w:ascii="Arial" w:eastAsia="Arial" w:hAnsi="Arial" w:cs="Arial"/>
          <w:b/>
        </w:rPr>
        <w:t xml:space="preserve">GRANT APPLICATIONS </w:t>
      </w:r>
    </w:p>
    <w:p w:rsidR="002334BF" w:rsidRPr="002334BF" w:rsidRDefault="002334BF" w:rsidP="002334BF">
      <w:pPr>
        <w:pStyle w:val="ListParagraph"/>
        <w:ind w:left="709"/>
        <w:rPr>
          <w:rFonts w:ascii="Arial" w:eastAsia="Arial" w:hAnsi="Arial" w:cs="Arial"/>
        </w:rPr>
      </w:pPr>
      <w:r w:rsidRPr="002334BF">
        <w:rPr>
          <w:rFonts w:ascii="Arial" w:eastAsia="Arial" w:hAnsi="Arial" w:cs="Arial"/>
        </w:rPr>
        <w:t>To consider any grant applications receive</w:t>
      </w:r>
      <w:r w:rsidR="00C07578">
        <w:rPr>
          <w:rFonts w:ascii="Arial" w:eastAsia="Arial" w:hAnsi="Arial" w:cs="Arial"/>
        </w:rPr>
        <w:t>d</w:t>
      </w:r>
      <w:r w:rsidRPr="002334BF">
        <w:rPr>
          <w:rFonts w:ascii="Arial" w:eastAsia="Arial" w:hAnsi="Arial" w:cs="Arial"/>
        </w:rPr>
        <w:t xml:space="preserve"> since the last meeting</w:t>
      </w:r>
    </w:p>
    <w:p w:rsidR="003F0611" w:rsidRPr="000639C6" w:rsidRDefault="003F0611" w:rsidP="00DB3374">
      <w:pPr>
        <w:rPr>
          <w:rFonts w:ascii="Arial" w:eastAsia="Arial" w:hAnsi="Arial" w:cs="Arial"/>
        </w:rPr>
      </w:pPr>
    </w:p>
    <w:p w:rsidR="00DB3374" w:rsidRDefault="00DB3374" w:rsidP="005B42FD">
      <w:pPr>
        <w:pStyle w:val="ListParagraph"/>
        <w:numPr>
          <w:ilvl w:val="0"/>
          <w:numId w:val="16"/>
        </w:numPr>
        <w:ind w:hanging="720"/>
        <w:rPr>
          <w:rFonts w:ascii="Arial" w:eastAsia="Arial" w:hAnsi="Arial" w:cs="Arial"/>
          <w:b/>
        </w:rPr>
      </w:pPr>
      <w:r w:rsidRPr="005B42FD">
        <w:rPr>
          <w:rFonts w:ascii="Arial" w:eastAsia="Arial" w:hAnsi="Arial" w:cs="Arial"/>
          <w:b/>
        </w:rPr>
        <w:t>PARISH FACILITIES</w:t>
      </w:r>
      <w:r w:rsidR="00ED7C13" w:rsidRPr="005B42FD">
        <w:rPr>
          <w:rFonts w:ascii="Arial" w:eastAsia="Arial" w:hAnsi="Arial" w:cs="Arial"/>
          <w:b/>
        </w:rPr>
        <w:t xml:space="preserve"> AND CRIME REPORT</w:t>
      </w:r>
    </w:p>
    <w:p w:rsidR="00BB24B7" w:rsidRPr="00BB24B7" w:rsidRDefault="00BB24B7" w:rsidP="00BB24B7">
      <w:pPr>
        <w:pStyle w:val="ListParagraph"/>
        <w:numPr>
          <w:ilvl w:val="1"/>
          <w:numId w:val="16"/>
        </w:numPr>
        <w:rPr>
          <w:rFonts w:ascii="Arial" w:eastAsia="Arial" w:hAnsi="Arial" w:cs="Arial"/>
        </w:rPr>
      </w:pPr>
      <w:r w:rsidRPr="00BB24B7">
        <w:rPr>
          <w:rFonts w:ascii="Arial" w:eastAsia="Arial" w:hAnsi="Arial" w:cs="Arial"/>
        </w:rPr>
        <w:t>To note report on allotments</w:t>
      </w:r>
      <w:r w:rsidR="00C07578">
        <w:rPr>
          <w:rFonts w:ascii="Arial" w:eastAsia="Arial" w:hAnsi="Arial" w:cs="Arial"/>
        </w:rPr>
        <w:t>*</w:t>
      </w:r>
    </w:p>
    <w:p w:rsidR="00BB24B7" w:rsidRDefault="00BB24B7" w:rsidP="00BB24B7">
      <w:pPr>
        <w:pStyle w:val="ListParagraph"/>
        <w:numPr>
          <w:ilvl w:val="1"/>
          <w:numId w:val="16"/>
        </w:numPr>
        <w:rPr>
          <w:rFonts w:ascii="Arial" w:eastAsia="Arial" w:hAnsi="Arial" w:cs="Arial"/>
        </w:rPr>
      </w:pPr>
      <w:r w:rsidRPr="00BB24B7">
        <w:rPr>
          <w:rFonts w:ascii="Arial" w:eastAsia="Arial" w:hAnsi="Arial" w:cs="Arial"/>
        </w:rPr>
        <w:t>To approve a 25 year lease for Lingfield Nature Reserves</w:t>
      </w:r>
    </w:p>
    <w:p w:rsidR="00C07578" w:rsidRPr="00BB24B7" w:rsidRDefault="00C07578" w:rsidP="00BB24B7">
      <w:pPr>
        <w:pStyle w:val="ListParagraph"/>
        <w:numPr>
          <w:ilvl w:val="1"/>
          <w:numId w:val="16"/>
        </w:numPr>
        <w:rPr>
          <w:rFonts w:ascii="Arial" w:eastAsia="Arial" w:hAnsi="Arial" w:cs="Arial"/>
        </w:rPr>
      </w:pPr>
      <w:r>
        <w:rPr>
          <w:rFonts w:ascii="Arial" w:eastAsia="Arial" w:hAnsi="Arial" w:cs="Arial"/>
        </w:rPr>
        <w:t>To receive a crime report from Surrey Police*</w:t>
      </w:r>
    </w:p>
    <w:p w:rsidR="00BE1115" w:rsidRPr="000639C6" w:rsidRDefault="00BE1115" w:rsidP="000434AB">
      <w:pPr>
        <w:rPr>
          <w:rFonts w:ascii="Arial" w:eastAsia="Arial" w:hAnsi="Arial" w:cs="Arial"/>
        </w:rPr>
      </w:pPr>
    </w:p>
    <w:p w:rsidR="009308FC" w:rsidRDefault="00DE2CD3" w:rsidP="00DB3374">
      <w:pPr>
        <w:rPr>
          <w:rFonts w:ascii="Arial" w:eastAsia="Arial" w:hAnsi="Arial" w:cs="Arial"/>
          <w:b/>
        </w:rPr>
      </w:pPr>
      <w:r w:rsidRPr="000639C6">
        <w:rPr>
          <w:rFonts w:ascii="Arial" w:eastAsia="Arial" w:hAnsi="Arial" w:cs="Arial"/>
          <w:b/>
        </w:rPr>
        <w:t>5</w:t>
      </w:r>
      <w:r w:rsidRPr="000639C6">
        <w:rPr>
          <w:rFonts w:ascii="Arial" w:eastAsia="Arial" w:hAnsi="Arial" w:cs="Arial"/>
          <w:b/>
        </w:rPr>
        <w:tab/>
      </w:r>
      <w:r w:rsidR="00BA69B9" w:rsidRPr="000639C6">
        <w:rPr>
          <w:rFonts w:ascii="Arial" w:eastAsia="Arial" w:hAnsi="Arial" w:cs="Arial"/>
          <w:b/>
        </w:rPr>
        <w:t>COMMUNITY EVENTS</w:t>
      </w:r>
    </w:p>
    <w:p w:rsidR="0063601D" w:rsidRDefault="00EC5189" w:rsidP="00937EC4">
      <w:pPr>
        <w:ind w:left="1440" w:hanging="720"/>
        <w:rPr>
          <w:rFonts w:ascii="Arial" w:eastAsia="Arial" w:hAnsi="Arial" w:cs="Arial"/>
        </w:rPr>
      </w:pPr>
      <w:r w:rsidRPr="000639C6">
        <w:rPr>
          <w:rFonts w:ascii="Arial" w:eastAsia="Arial" w:hAnsi="Arial" w:cs="Arial"/>
        </w:rPr>
        <w:t>5.1</w:t>
      </w:r>
      <w:r w:rsidRPr="000639C6">
        <w:rPr>
          <w:rFonts w:ascii="Arial" w:eastAsia="Arial" w:hAnsi="Arial" w:cs="Arial"/>
        </w:rPr>
        <w:tab/>
      </w:r>
      <w:r w:rsidR="00884671">
        <w:rPr>
          <w:rFonts w:ascii="Arial" w:eastAsia="Arial" w:hAnsi="Arial" w:cs="Arial"/>
        </w:rPr>
        <w:t xml:space="preserve">To receive notes from a </w:t>
      </w:r>
      <w:r w:rsidR="001A18DF">
        <w:rPr>
          <w:rFonts w:ascii="Arial" w:eastAsia="Arial" w:hAnsi="Arial" w:cs="Arial"/>
        </w:rPr>
        <w:t xml:space="preserve">meeting held on </w:t>
      </w:r>
      <w:r w:rsidR="001406B8">
        <w:rPr>
          <w:rFonts w:ascii="Arial" w:eastAsia="Arial" w:hAnsi="Arial" w:cs="Arial"/>
        </w:rPr>
        <w:t>6</w:t>
      </w:r>
      <w:r w:rsidR="001406B8" w:rsidRPr="001406B8">
        <w:rPr>
          <w:rFonts w:ascii="Arial" w:eastAsia="Arial" w:hAnsi="Arial" w:cs="Arial"/>
          <w:vertAlign w:val="superscript"/>
        </w:rPr>
        <w:t>th</w:t>
      </w:r>
      <w:r w:rsidR="001406B8">
        <w:rPr>
          <w:rFonts w:ascii="Arial" w:eastAsia="Arial" w:hAnsi="Arial" w:cs="Arial"/>
        </w:rPr>
        <w:t xml:space="preserve"> April</w:t>
      </w:r>
      <w:r w:rsidR="00966897">
        <w:rPr>
          <w:rFonts w:ascii="Arial" w:eastAsia="Arial" w:hAnsi="Arial" w:cs="Arial"/>
        </w:rPr>
        <w:t xml:space="preserve"> </w:t>
      </w:r>
      <w:r w:rsidR="00884671">
        <w:rPr>
          <w:rFonts w:ascii="Arial" w:eastAsia="Arial" w:hAnsi="Arial" w:cs="Arial"/>
        </w:rPr>
        <w:t xml:space="preserve">to </w:t>
      </w:r>
      <w:proofErr w:type="spellStart"/>
      <w:r w:rsidR="00884671">
        <w:rPr>
          <w:rFonts w:ascii="Arial" w:eastAsia="Arial" w:hAnsi="Arial" w:cs="Arial"/>
        </w:rPr>
        <w:t>organise</w:t>
      </w:r>
      <w:proofErr w:type="spellEnd"/>
      <w:r w:rsidR="00884671">
        <w:rPr>
          <w:rFonts w:ascii="Arial" w:eastAsia="Arial" w:hAnsi="Arial" w:cs="Arial"/>
        </w:rPr>
        <w:t xml:space="preserve"> </w:t>
      </w:r>
      <w:r w:rsidR="00966897">
        <w:rPr>
          <w:rFonts w:ascii="Arial" w:eastAsia="Arial" w:hAnsi="Arial" w:cs="Arial"/>
        </w:rPr>
        <w:t xml:space="preserve">the </w:t>
      </w:r>
      <w:r w:rsidR="004B4C4D" w:rsidRPr="000639C6">
        <w:rPr>
          <w:rFonts w:ascii="Arial" w:eastAsia="Arial" w:hAnsi="Arial" w:cs="Arial"/>
        </w:rPr>
        <w:t>Queen’s Platinum Jubilee</w:t>
      </w:r>
      <w:r w:rsidR="00966897">
        <w:rPr>
          <w:rFonts w:ascii="Arial" w:eastAsia="Arial" w:hAnsi="Arial" w:cs="Arial"/>
        </w:rPr>
        <w:t xml:space="preserve"> celebration</w:t>
      </w:r>
      <w:r w:rsidR="003F0611">
        <w:rPr>
          <w:rFonts w:ascii="Arial" w:eastAsia="Arial" w:hAnsi="Arial" w:cs="Arial"/>
        </w:rPr>
        <w:t xml:space="preserve"> </w:t>
      </w:r>
      <w:r w:rsidR="00884671">
        <w:rPr>
          <w:rFonts w:ascii="Arial" w:eastAsia="Arial" w:hAnsi="Arial" w:cs="Arial"/>
        </w:rPr>
        <w:t>and to approve decisions detailed ther</w:t>
      </w:r>
      <w:r w:rsidR="00931708">
        <w:rPr>
          <w:rFonts w:ascii="Arial" w:eastAsia="Arial" w:hAnsi="Arial" w:cs="Arial"/>
        </w:rPr>
        <w:t>e</w:t>
      </w:r>
      <w:r w:rsidR="00884671">
        <w:rPr>
          <w:rFonts w:ascii="Arial" w:eastAsia="Arial" w:hAnsi="Arial" w:cs="Arial"/>
        </w:rPr>
        <w:t>in*</w:t>
      </w:r>
    </w:p>
    <w:p w:rsidR="00BA69B9" w:rsidRPr="000639C6" w:rsidRDefault="00BA69B9" w:rsidP="00DB3374">
      <w:pPr>
        <w:rPr>
          <w:rFonts w:ascii="Arial" w:eastAsia="Arial" w:hAnsi="Arial" w:cs="Arial"/>
        </w:rPr>
      </w:pPr>
    </w:p>
    <w:p w:rsidR="00BA69B9" w:rsidRDefault="00BA69B9" w:rsidP="00DB3374">
      <w:pPr>
        <w:rPr>
          <w:rFonts w:ascii="Arial" w:eastAsia="Arial" w:hAnsi="Arial" w:cs="Arial"/>
          <w:b/>
        </w:rPr>
      </w:pPr>
      <w:r w:rsidRPr="000639C6">
        <w:rPr>
          <w:rFonts w:ascii="Arial" w:eastAsia="Arial" w:hAnsi="Arial" w:cs="Arial"/>
          <w:b/>
        </w:rPr>
        <w:t>6</w:t>
      </w:r>
      <w:r w:rsidRPr="000639C6">
        <w:rPr>
          <w:rFonts w:ascii="Arial" w:eastAsia="Arial" w:hAnsi="Arial" w:cs="Arial"/>
          <w:b/>
        </w:rPr>
        <w:tab/>
        <w:t>NEIGHBOURHOOD PLAN</w:t>
      </w:r>
    </w:p>
    <w:p w:rsidR="00E9164C" w:rsidRDefault="00E9164C" w:rsidP="00DB3374">
      <w:pPr>
        <w:rPr>
          <w:rFonts w:ascii="Arial" w:eastAsia="Arial" w:hAnsi="Arial" w:cs="Arial"/>
          <w:bCs/>
        </w:rPr>
      </w:pPr>
      <w:r w:rsidRPr="000639C6">
        <w:rPr>
          <w:rFonts w:ascii="Arial" w:eastAsia="Arial" w:hAnsi="Arial" w:cs="Arial"/>
          <w:b/>
        </w:rPr>
        <w:tab/>
      </w:r>
      <w:r w:rsidRPr="000639C6">
        <w:rPr>
          <w:rFonts w:ascii="Arial" w:eastAsia="Arial" w:hAnsi="Arial" w:cs="Arial"/>
          <w:bCs/>
        </w:rPr>
        <w:t>6.1</w:t>
      </w:r>
      <w:r w:rsidRPr="000639C6">
        <w:rPr>
          <w:rFonts w:ascii="Arial" w:eastAsia="Arial" w:hAnsi="Arial" w:cs="Arial"/>
          <w:bCs/>
        </w:rPr>
        <w:tab/>
        <w:t>To note progress and approve</w:t>
      </w:r>
      <w:r w:rsidR="008326DC" w:rsidRPr="000639C6">
        <w:rPr>
          <w:rFonts w:ascii="Arial" w:eastAsia="Arial" w:hAnsi="Arial" w:cs="Arial"/>
          <w:bCs/>
        </w:rPr>
        <w:t xml:space="preserve"> any</w:t>
      </w:r>
      <w:r w:rsidRPr="000639C6">
        <w:rPr>
          <w:rFonts w:ascii="Arial" w:eastAsia="Arial" w:hAnsi="Arial" w:cs="Arial"/>
          <w:bCs/>
        </w:rPr>
        <w:t xml:space="preserve"> expenditure</w:t>
      </w:r>
    </w:p>
    <w:p w:rsidR="00BA69B9" w:rsidRPr="000639C6" w:rsidRDefault="00BA69B9" w:rsidP="00DB3374">
      <w:pPr>
        <w:rPr>
          <w:rFonts w:ascii="Arial" w:eastAsia="Arial" w:hAnsi="Arial" w:cs="Arial"/>
          <w:b/>
        </w:rPr>
      </w:pPr>
    </w:p>
    <w:p w:rsidR="00F86579" w:rsidRPr="00BB24B7" w:rsidRDefault="00BA69B9" w:rsidP="001C49E4">
      <w:pPr>
        <w:pStyle w:val="ListParagraph"/>
        <w:numPr>
          <w:ilvl w:val="0"/>
          <w:numId w:val="10"/>
        </w:numPr>
        <w:ind w:hanging="720"/>
        <w:rPr>
          <w:rFonts w:ascii="Arial" w:eastAsia="Arial" w:hAnsi="Arial" w:cs="Arial"/>
        </w:rPr>
      </w:pPr>
      <w:r w:rsidRPr="000639C6">
        <w:rPr>
          <w:rFonts w:ascii="Arial" w:eastAsia="Arial" w:hAnsi="Arial" w:cs="Arial"/>
          <w:b/>
        </w:rPr>
        <w:t xml:space="preserve">HIGHWAYS AND </w:t>
      </w:r>
      <w:r w:rsidR="00DE2CD3" w:rsidRPr="000639C6">
        <w:rPr>
          <w:rFonts w:ascii="Arial" w:eastAsia="Arial" w:hAnsi="Arial" w:cs="Arial"/>
          <w:b/>
        </w:rPr>
        <w:t>ENVIRONMENT</w:t>
      </w:r>
    </w:p>
    <w:p w:rsidR="00BB24B7" w:rsidRDefault="00BB24B7" w:rsidP="00BB24B7">
      <w:pPr>
        <w:pStyle w:val="ListParagraph"/>
        <w:numPr>
          <w:ilvl w:val="1"/>
          <w:numId w:val="10"/>
        </w:numPr>
        <w:rPr>
          <w:rFonts w:ascii="Arial" w:eastAsia="Arial" w:hAnsi="Arial" w:cs="Arial"/>
        </w:rPr>
      </w:pPr>
      <w:r>
        <w:rPr>
          <w:rFonts w:ascii="Arial" w:eastAsia="Arial" w:hAnsi="Arial" w:cs="Arial"/>
        </w:rPr>
        <w:t>To note that we are withdrawing our CIL Fund a</w:t>
      </w:r>
      <w:r w:rsidRPr="00BB24B7">
        <w:rPr>
          <w:rFonts w:ascii="Arial" w:eastAsia="Arial" w:hAnsi="Arial" w:cs="Arial"/>
        </w:rPr>
        <w:t xml:space="preserve">pplication for </w:t>
      </w:r>
      <w:r>
        <w:rPr>
          <w:rFonts w:ascii="Arial" w:eastAsia="Arial" w:hAnsi="Arial" w:cs="Arial"/>
        </w:rPr>
        <w:t xml:space="preserve">a </w:t>
      </w:r>
    </w:p>
    <w:p w:rsidR="00BB24B7" w:rsidRDefault="00BB24B7" w:rsidP="00BB24B7">
      <w:pPr>
        <w:pStyle w:val="ListParagraph"/>
        <w:ind w:left="1440"/>
        <w:rPr>
          <w:rFonts w:ascii="Arial" w:eastAsia="Arial" w:hAnsi="Arial" w:cs="Arial"/>
        </w:rPr>
      </w:pPr>
      <w:proofErr w:type="gramStart"/>
      <w:r>
        <w:rPr>
          <w:rFonts w:ascii="Arial" w:eastAsia="Arial" w:hAnsi="Arial" w:cs="Arial"/>
        </w:rPr>
        <w:t>replacement</w:t>
      </w:r>
      <w:proofErr w:type="gramEnd"/>
      <w:r>
        <w:rPr>
          <w:rFonts w:ascii="Arial" w:eastAsia="Arial" w:hAnsi="Arial" w:cs="Arial"/>
        </w:rPr>
        <w:t xml:space="preserve"> skate r</w:t>
      </w:r>
      <w:r w:rsidRPr="00BB24B7">
        <w:rPr>
          <w:rFonts w:ascii="Arial" w:eastAsia="Arial" w:hAnsi="Arial" w:cs="Arial"/>
        </w:rPr>
        <w:t>amp</w:t>
      </w:r>
    </w:p>
    <w:p w:rsidR="006F6CBD" w:rsidRPr="006F6CBD" w:rsidRDefault="006F6CBD" w:rsidP="006F6CBD">
      <w:pPr>
        <w:rPr>
          <w:rFonts w:ascii="Arial" w:eastAsia="Arial" w:hAnsi="Arial" w:cs="Arial"/>
        </w:rPr>
      </w:pPr>
      <w:r>
        <w:rPr>
          <w:rFonts w:ascii="Arial" w:eastAsia="Arial" w:hAnsi="Arial" w:cs="Arial"/>
        </w:rPr>
        <w:tab/>
        <w:t>7.2</w:t>
      </w:r>
      <w:r>
        <w:rPr>
          <w:rFonts w:ascii="Arial" w:eastAsia="Arial" w:hAnsi="Arial" w:cs="Arial"/>
        </w:rPr>
        <w:tab/>
        <w:t>To discuss speed reduction possibilities for Town Hill</w:t>
      </w:r>
    </w:p>
    <w:p w:rsidR="00EC5189" w:rsidRPr="001A18DF" w:rsidRDefault="00EC5189" w:rsidP="001A18DF">
      <w:pPr>
        <w:rPr>
          <w:rFonts w:ascii="Arial" w:eastAsia="Arial" w:hAnsi="Arial" w:cs="Arial"/>
          <w:b/>
        </w:rPr>
      </w:pPr>
    </w:p>
    <w:p w:rsidR="00F03FD0" w:rsidRDefault="00F03FD0" w:rsidP="008F35A3">
      <w:pPr>
        <w:pStyle w:val="ListParagraph"/>
        <w:numPr>
          <w:ilvl w:val="0"/>
          <w:numId w:val="10"/>
        </w:numPr>
        <w:ind w:hanging="720"/>
        <w:rPr>
          <w:rFonts w:ascii="Arial" w:eastAsia="Arial" w:hAnsi="Arial" w:cs="Arial"/>
          <w:b/>
        </w:rPr>
      </w:pPr>
      <w:r w:rsidRPr="000639C6">
        <w:rPr>
          <w:rFonts w:ascii="Arial" w:eastAsia="Arial" w:hAnsi="Arial" w:cs="Arial"/>
          <w:b/>
        </w:rPr>
        <w:t>CURRENT CONSULTATIONS</w:t>
      </w:r>
    </w:p>
    <w:p w:rsidR="001C49E4" w:rsidRPr="001C49E4" w:rsidRDefault="001C49E4" w:rsidP="001C49E4">
      <w:pPr>
        <w:rPr>
          <w:rFonts w:ascii="Arial" w:eastAsia="Arial" w:hAnsi="Arial" w:cs="Arial"/>
          <w:b/>
        </w:rPr>
      </w:pPr>
    </w:p>
    <w:p w:rsidR="00E7423D" w:rsidRDefault="00E7423D" w:rsidP="00CA708F">
      <w:pPr>
        <w:pStyle w:val="ListParagraph"/>
        <w:numPr>
          <w:ilvl w:val="0"/>
          <w:numId w:val="10"/>
        </w:numPr>
        <w:ind w:hanging="720"/>
        <w:rPr>
          <w:rFonts w:ascii="Arial" w:eastAsia="Arial" w:hAnsi="Arial" w:cs="Arial"/>
          <w:b/>
        </w:rPr>
      </w:pPr>
      <w:r w:rsidRPr="000639C6">
        <w:rPr>
          <w:rFonts w:ascii="Arial" w:eastAsia="Arial" w:hAnsi="Arial" w:cs="Arial"/>
          <w:b/>
        </w:rPr>
        <w:t>MEETINGS AND TRAINING</w:t>
      </w:r>
    </w:p>
    <w:p w:rsidR="006F6CBD" w:rsidRDefault="006F6CBD" w:rsidP="006F6CBD">
      <w:pPr>
        <w:pStyle w:val="ListParagraph"/>
        <w:numPr>
          <w:ilvl w:val="1"/>
          <w:numId w:val="10"/>
        </w:numPr>
        <w:rPr>
          <w:rFonts w:ascii="Arial" w:eastAsia="Arial" w:hAnsi="Arial" w:cs="Arial"/>
        </w:rPr>
      </w:pPr>
      <w:r w:rsidRPr="006F6CBD">
        <w:rPr>
          <w:rFonts w:ascii="Arial" w:eastAsia="Arial" w:hAnsi="Arial" w:cs="Arial"/>
        </w:rPr>
        <w:t xml:space="preserve">To approve expenditure of £40 for Cllr Jecks to attend ‘Local Plans and </w:t>
      </w:r>
    </w:p>
    <w:p w:rsidR="006F6CBD" w:rsidRPr="006F6CBD" w:rsidRDefault="006F6CBD" w:rsidP="006F6CBD">
      <w:pPr>
        <w:pStyle w:val="ListParagraph"/>
        <w:ind w:left="1440"/>
        <w:rPr>
          <w:rFonts w:ascii="Arial" w:eastAsia="Arial" w:hAnsi="Arial" w:cs="Arial"/>
        </w:rPr>
      </w:pPr>
      <w:r w:rsidRPr="006F6CBD">
        <w:rPr>
          <w:rFonts w:ascii="Arial" w:eastAsia="Arial" w:hAnsi="Arial" w:cs="Arial"/>
        </w:rPr>
        <w:t xml:space="preserve">Plan </w:t>
      </w:r>
      <w:proofErr w:type="gramStart"/>
      <w:r w:rsidRPr="006F6CBD">
        <w:rPr>
          <w:rFonts w:ascii="Arial" w:eastAsia="Arial" w:hAnsi="Arial" w:cs="Arial"/>
        </w:rPr>
        <w:t>Making</w:t>
      </w:r>
      <w:proofErr w:type="gramEnd"/>
      <w:r w:rsidRPr="006F6CBD">
        <w:rPr>
          <w:rFonts w:ascii="Arial" w:eastAsia="Arial" w:hAnsi="Arial" w:cs="Arial"/>
        </w:rPr>
        <w:t xml:space="preserve"> to be held on Thursday 9</w:t>
      </w:r>
      <w:r w:rsidRPr="006F6CBD">
        <w:rPr>
          <w:rFonts w:ascii="Arial" w:eastAsia="Arial" w:hAnsi="Arial" w:cs="Arial"/>
          <w:vertAlign w:val="superscript"/>
        </w:rPr>
        <w:t>th</w:t>
      </w:r>
      <w:r w:rsidRPr="006F6CBD">
        <w:rPr>
          <w:rFonts w:ascii="Arial" w:eastAsia="Arial" w:hAnsi="Arial" w:cs="Arial"/>
        </w:rPr>
        <w:t xml:space="preserve"> June 7pm-9pm</w:t>
      </w:r>
    </w:p>
    <w:p w:rsidR="006F6CBD" w:rsidRDefault="006F6CBD" w:rsidP="006F6CBD">
      <w:pPr>
        <w:pStyle w:val="ListParagraph"/>
        <w:rPr>
          <w:rFonts w:ascii="Arial" w:eastAsia="Arial" w:hAnsi="Arial" w:cs="Arial"/>
          <w:b/>
        </w:rPr>
      </w:pPr>
    </w:p>
    <w:p w:rsidR="00E7423D" w:rsidRPr="000639C6" w:rsidRDefault="00E7423D" w:rsidP="0025061F">
      <w:pPr>
        <w:rPr>
          <w:rFonts w:ascii="Arial" w:eastAsia="Arial" w:hAnsi="Arial" w:cs="Arial"/>
        </w:rPr>
      </w:pPr>
    </w:p>
    <w:p w:rsidR="00DB3374" w:rsidRPr="003F0611" w:rsidRDefault="00DB3374" w:rsidP="003F0611">
      <w:pPr>
        <w:pStyle w:val="ListParagraph"/>
        <w:numPr>
          <w:ilvl w:val="0"/>
          <w:numId w:val="10"/>
        </w:numPr>
        <w:ind w:hanging="720"/>
        <w:rPr>
          <w:rFonts w:ascii="Arial" w:eastAsia="Arial" w:hAnsi="Arial" w:cs="Arial"/>
          <w:b/>
        </w:rPr>
      </w:pPr>
      <w:r w:rsidRPr="003F0611">
        <w:rPr>
          <w:rFonts w:ascii="Arial" w:eastAsia="Arial" w:hAnsi="Arial" w:cs="Arial"/>
          <w:b/>
        </w:rPr>
        <w:t xml:space="preserve">TO APPROVE </w:t>
      </w:r>
      <w:r w:rsidR="003F6B11" w:rsidRPr="003F0611">
        <w:rPr>
          <w:rFonts w:ascii="Arial" w:eastAsia="Arial" w:hAnsi="Arial" w:cs="Arial"/>
          <w:b/>
        </w:rPr>
        <w:t>DECISIONS OF THE</w:t>
      </w:r>
      <w:r w:rsidR="00B21EC8" w:rsidRPr="003F0611">
        <w:rPr>
          <w:rFonts w:ascii="Arial" w:eastAsia="Arial" w:hAnsi="Arial" w:cs="Arial"/>
          <w:b/>
        </w:rPr>
        <w:t xml:space="preserve"> P</w:t>
      </w:r>
      <w:r w:rsidR="0095173F" w:rsidRPr="003F0611">
        <w:rPr>
          <w:rFonts w:ascii="Arial" w:eastAsia="Arial" w:hAnsi="Arial" w:cs="Arial"/>
          <w:b/>
        </w:rPr>
        <w:t>LANNING COMMITTEE AT THE MEETINGS</w:t>
      </w:r>
      <w:r w:rsidR="00B21EC8" w:rsidRPr="003F0611">
        <w:rPr>
          <w:rFonts w:ascii="Arial" w:eastAsia="Arial" w:hAnsi="Arial" w:cs="Arial"/>
          <w:b/>
        </w:rPr>
        <w:t xml:space="preserve"> </w:t>
      </w:r>
      <w:r w:rsidR="003F6B11" w:rsidRPr="003F0611">
        <w:rPr>
          <w:rFonts w:ascii="Arial" w:eastAsia="Arial" w:hAnsi="Arial" w:cs="Arial"/>
          <w:b/>
        </w:rPr>
        <w:t xml:space="preserve">HELD ON </w:t>
      </w:r>
      <w:r w:rsidR="001E50A4">
        <w:rPr>
          <w:rFonts w:ascii="Arial" w:eastAsia="Arial" w:hAnsi="Arial" w:cs="Arial"/>
          <w:b/>
        </w:rPr>
        <w:t>2</w:t>
      </w:r>
      <w:r w:rsidR="001406B8">
        <w:rPr>
          <w:rFonts w:ascii="Arial" w:eastAsia="Arial" w:hAnsi="Arial" w:cs="Arial"/>
          <w:b/>
        </w:rPr>
        <w:t>7</w:t>
      </w:r>
      <w:r w:rsidR="001406B8" w:rsidRPr="001406B8">
        <w:rPr>
          <w:rFonts w:ascii="Arial" w:eastAsia="Arial" w:hAnsi="Arial" w:cs="Arial"/>
          <w:b/>
          <w:vertAlign w:val="superscript"/>
        </w:rPr>
        <w:t>th</w:t>
      </w:r>
      <w:r w:rsidR="001406B8">
        <w:rPr>
          <w:rFonts w:ascii="Arial" w:eastAsia="Arial" w:hAnsi="Arial" w:cs="Arial"/>
          <w:b/>
        </w:rPr>
        <w:t xml:space="preserve"> MARCH AND 13</w:t>
      </w:r>
      <w:r w:rsidR="001406B8">
        <w:rPr>
          <w:rFonts w:ascii="Arial" w:eastAsia="Arial" w:hAnsi="Arial" w:cs="Arial"/>
          <w:b/>
          <w:vertAlign w:val="superscript"/>
        </w:rPr>
        <w:t>th</w:t>
      </w:r>
      <w:r w:rsidR="001406B8">
        <w:rPr>
          <w:rFonts w:ascii="Arial" w:eastAsia="Arial" w:hAnsi="Arial" w:cs="Arial"/>
          <w:b/>
        </w:rPr>
        <w:t xml:space="preserve">APRIL </w:t>
      </w:r>
      <w:r w:rsidR="001C49E4" w:rsidRPr="003F0611">
        <w:rPr>
          <w:rFonts w:ascii="Arial" w:eastAsia="Arial" w:hAnsi="Arial" w:cs="Arial"/>
          <w:b/>
        </w:rPr>
        <w:t>2022</w:t>
      </w:r>
      <w:r w:rsidR="00752F3A" w:rsidRPr="003F0611">
        <w:rPr>
          <w:rFonts w:ascii="Arial" w:eastAsia="Arial" w:hAnsi="Arial" w:cs="Arial"/>
          <w:b/>
        </w:rPr>
        <w:t>*</w:t>
      </w:r>
    </w:p>
    <w:p w:rsidR="003F0611" w:rsidRPr="003F0611" w:rsidRDefault="003F0611" w:rsidP="003F0611">
      <w:pPr>
        <w:pStyle w:val="ListParagraph"/>
        <w:rPr>
          <w:rFonts w:ascii="Arial" w:eastAsia="Arial" w:hAnsi="Arial" w:cs="Arial"/>
          <w:b/>
        </w:rPr>
      </w:pPr>
    </w:p>
    <w:p w:rsidR="00296616" w:rsidRPr="000639C6" w:rsidRDefault="00296616" w:rsidP="00296616">
      <w:pPr>
        <w:pStyle w:val="ListParagraph"/>
        <w:rPr>
          <w:rFonts w:ascii="Arial" w:eastAsia="Arial" w:hAnsi="Arial" w:cs="Arial"/>
          <w:b/>
        </w:rPr>
      </w:pPr>
    </w:p>
    <w:p w:rsidR="00DF3914" w:rsidRDefault="00296616" w:rsidP="00CA708F">
      <w:pPr>
        <w:pStyle w:val="ListParagraph"/>
        <w:numPr>
          <w:ilvl w:val="0"/>
          <w:numId w:val="14"/>
        </w:numPr>
        <w:ind w:hanging="720"/>
        <w:rPr>
          <w:rFonts w:ascii="Arial" w:eastAsia="Arial" w:hAnsi="Arial" w:cs="Arial"/>
          <w:b/>
        </w:rPr>
      </w:pPr>
      <w:r w:rsidRPr="000639C6">
        <w:rPr>
          <w:rFonts w:ascii="Arial" w:eastAsia="Arial" w:hAnsi="Arial" w:cs="Arial"/>
          <w:b/>
        </w:rPr>
        <w:t>MATTERS FOR REPORTING OR INCLUDING ON FUTURE AGENDA</w:t>
      </w:r>
      <w:r w:rsidR="009A2E53" w:rsidRPr="000639C6">
        <w:rPr>
          <w:rFonts w:ascii="Arial" w:eastAsia="Arial" w:hAnsi="Arial" w:cs="Arial"/>
          <w:b/>
        </w:rPr>
        <w:t xml:space="preserve"> </w:t>
      </w:r>
    </w:p>
    <w:p w:rsidR="00784630" w:rsidRPr="00BB24B7" w:rsidRDefault="00BB24B7" w:rsidP="00BB24B7">
      <w:pPr>
        <w:ind w:left="720"/>
        <w:rPr>
          <w:rFonts w:ascii="Arial" w:eastAsia="Arial" w:hAnsi="Arial" w:cs="Arial"/>
          <w:bCs/>
        </w:rPr>
      </w:pPr>
      <w:r>
        <w:rPr>
          <w:rFonts w:ascii="Arial" w:eastAsia="Arial" w:hAnsi="Arial" w:cs="Arial"/>
          <w:bCs/>
        </w:rPr>
        <w:t>11.1</w:t>
      </w:r>
      <w:r>
        <w:rPr>
          <w:rFonts w:ascii="Arial" w:eastAsia="Arial" w:hAnsi="Arial" w:cs="Arial"/>
          <w:bCs/>
        </w:rPr>
        <w:tab/>
        <w:t xml:space="preserve">To receive information about arrangements for Ukrainian refugees </w:t>
      </w:r>
    </w:p>
    <w:p w:rsidR="003F0611" w:rsidRPr="000639C6" w:rsidRDefault="003F0611" w:rsidP="00784630">
      <w:pPr>
        <w:pStyle w:val="ListParagraph"/>
        <w:ind w:left="1440"/>
        <w:rPr>
          <w:rFonts w:ascii="Arial" w:eastAsia="Arial" w:hAnsi="Arial" w:cs="Arial"/>
          <w:bCs/>
        </w:rPr>
      </w:pPr>
    </w:p>
    <w:p w:rsidR="00325164" w:rsidRPr="000639C6" w:rsidRDefault="00325164" w:rsidP="00E7423D">
      <w:pPr>
        <w:pStyle w:val="ListParagraph"/>
        <w:numPr>
          <w:ilvl w:val="0"/>
          <w:numId w:val="14"/>
        </w:numPr>
        <w:ind w:hanging="720"/>
        <w:rPr>
          <w:rFonts w:ascii="Arial" w:eastAsia="Arial" w:hAnsi="Arial" w:cs="Arial"/>
          <w:b/>
          <w:bCs/>
        </w:rPr>
      </w:pPr>
      <w:r w:rsidRPr="000639C6">
        <w:rPr>
          <w:rFonts w:ascii="Arial" w:eastAsia="Arial" w:hAnsi="Arial" w:cs="Arial"/>
          <w:b/>
          <w:bCs/>
        </w:rPr>
        <w:t>DATE OF NEXT MEETING</w:t>
      </w:r>
    </w:p>
    <w:p w:rsidR="00296616" w:rsidRPr="001406B8" w:rsidRDefault="001406B8" w:rsidP="001406B8">
      <w:pPr>
        <w:ind w:left="720"/>
        <w:rPr>
          <w:rFonts w:ascii="Arial" w:eastAsia="Arial" w:hAnsi="Arial" w:cs="Arial"/>
        </w:rPr>
      </w:pPr>
      <w:r w:rsidRPr="001406B8">
        <w:rPr>
          <w:rFonts w:ascii="Arial" w:eastAsia="Arial" w:hAnsi="Arial" w:cs="Arial"/>
        </w:rPr>
        <w:t>11</w:t>
      </w:r>
      <w:r w:rsidRPr="001406B8">
        <w:rPr>
          <w:rFonts w:ascii="Arial" w:eastAsia="Arial" w:hAnsi="Arial" w:cs="Arial"/>
          <w:vertAlign w:val="superscript"/>
        </w:rPr>
        <w:t>th</w:t>
      </w:r>
      <w:r w:rsidRPr="001406B8">
        <w:rPr>
          <w:rFonts w:ascii="Arial" w:eastAsia="Arial" w:hAnsi="Arial" w:cs="Arial"/>
        </w:rPr>
        <w:t xml:space="preserve"> May – Annual Meeting</w:t>
      </w:r>
    </w:p>
    <w:p w:rsidR="001406B8" w:rsidRPr="001406B8" w:rsidRDefault="001406B8" w:rsidP="001406B8">
      <w:pPr>
        <w:ind w:left="720"/>
        <w:rPr>
          <w:rFonts w:ascii="Arial" w:eastAsia="Arial" w:hAnsi="Arial" w:cs="Arial"/>
        </w:rPr>
      </w:pPr>
      <w:r w:rsidRPr="001406B8">
        <w:rPr>
          <w:rFonts w:ascii="Arial" w:eastAsia="Arial" w:hAnsi="Arial" w:cs="Arial"/>
        </w:rPr>
        <w:t>25</w:t>
      </w:r>
      <w:r w:rsidRPr="001406B8">
        <w:rPr>
          <w:rFonts w:ascii="Arial" w:eastAsia="Arial" w:hAnsi="Arial" w:cs="Arial"/>
          <w:vertAlign w:val="superscript"/>
        </w:rPr>
        <w:t>th</w:t>
      </w:r>
      <w:r w:rsidRPr="001406B8">
        <w:rPr>
          <w:rFonts w:ascii="Arial" w:eastAsia="Arial" w:hAnsi="Arial" w:cs="Arial"/>
        </w:rPr>
        <w:t xml:space="preserve"> May – Parish Council Meeting</w:t>
      </w:r>
    </w:p>
    <w:p w:rsidR="001406B8" w:rsidRPr="000639C6" w:rsidRDefault="001406B8" w:rsidP="001406B8">
      <w:pPr>
        <w:ind w:left="720"/>
        <w:rPr>
          <w:rFonts w:ascii="Arial" w:eastAsia="Arial" w:hAnsi="Arial" w:cs="Arial"/>
          <w:b/>
        </w:rPr>
      </w:pPr>
    </w:p>
    <w:p w:rsidR="00296616" w:rsidRPr="000639C6" w:rsidRDefault="00296616" w:rsidP="00296616">
      <w:pPr>
        <w:rPr>
          <w:rFonts w:ascii="Arial" w:eastAsia="Arial" w:hAnsi="Arial" w:cs="Arial"/>
        </w:rPr>
      </w:pPr>
      <w:r w:rsidRPr="000639C6">
        <w:rPr>
          <w:rFonts w:ascii="Arial" w:eastAsia="Arial" w:hAnsi="Arial" w:cs="Arial"/>
        </w:rPr>
        <w:t>*Items with supporting paperwork</w:t>
      </w:r>
    </w:p>
    <w:sectPr w:rsidR="00296616" w:rsidRPr="000639C6" w:rsidSect="00DB3374">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F04" w:rsidRDefault="00B71F04" w:rsidP="00DB3374">
      <w:r>
        <w:separator/>
      </w:r>
    </w:p>
  </w:endnote>
  <w:endnote w:type="continuationSeparator" w:id="0">
    <w:p w:rsidR="00B71F04" w:rsidRDefault="00B71F04" w:rsidP="00DB33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F04" w:rsidRDefault="00B71F04" w:rsidP="00DB3374">
      <w:r>
        <w:separator/>
      </w:r>
    </w:p>
  </w:footnote>
  <w:footnote w:type="continuationSeparator" w:id="0">
    <w:p w:rsidR="00B71F04" w:rsidRDefault="00B71F04" w:rsidP="00DB33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374" w:rsidRDefault="00DB3374" w:rsidP="00DB3374">
    <w:pPr>
      <w:pStyle w:val="Header"/>
      <w:jc w:val="center"/>
    </w:pPr>
    <w:r>
      <w:rPr>
        <w:noProof/>
        <w:lang w:val="en-GB"/>
      </w:rPr>
      <w:drawing>
        <wp:inline distT="0" distB="0" distL="0" distR="0">
          <wp:extent cx="1779905" cy="7740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79905" cy="774065"/>
                  </a:xfrm>
                  <a:prstGeom prst="rect">
                    <a:avLst/>
                  </a:prstGeom>
                  <a:noFill/>
                </pic:spPr>
              </pic:pic>
            </a:graphicData>
          </a:graphic>
        </wp:inline>
      </w:drawing>
    </w:r>
  </w:p>
  <w:p w:rsidR="00DB3374" w:rsidRDefault="00DB3374" w:rsidP="00DB337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640D8"/>
    <w:multiLevelType w:val="multilevel"/>
    <w:tmpl w:val="E2569F28"/>
    <w:lvl w:ilvl="0">
      <w:start w:val="2"/>
      <w:numFmt w:val="decimal"/>
      <w:lvlText w:val="%1"/>
      <w:lvlJc w:val="left"/>
      <w:pPr>
        <w:ind w:left="420" w:hanging="420"/>
      </w:pPr>
      <w:rPr>
        <w:rFonts w:hint="default"/>
      </w:rPr>
    </w:lvl>
    <w:lvl w:ilvl="1">
      <w:start w:val="1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6F351A5"/>
    <w:multiLevelType w:val="multilevel"/>
    <w:tmpl w:val="9C389B20"/>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0B766B01"/>
    <w:multiLevelType w:val="multilevel"/>
    <w:tmpl w:val="0A968210"/>
    <w:lvl w:ilvl="0">
      <w:start w:val="7"/>
      <w:numFmt w:val="decimal"/>
      <w:lvlText w:val="%1"/>
      <w:lvlJc w:val="left"/>
      <w:pPr>
        <w:ind w:left="720" w:hanging="360"/>
      </w:pPr>
      <w:rPr>
        <w:rFonts w:hint="default"/>
        <w:b/>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F904567"/>
    <w:multiLevelType w:val="hybridMultilevel"/>
    <w:tmpl w:val="0C822554"/>
    <w:lvl w:ilvl="0" w:tplc="1EE0019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884764"/>
    <w:multiLevelType w:val="multilevel"/>
    <w:tmpl w:val="EE0607C8"/>
    <w:lvl w:ilvl="0">
      <w:start w:val="1"/>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nsid w:val="1CFB76D4"/>
    <w:multiLevelType w:val="multilevel"/>
    <w:tmpl w:val="0666C17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2FD7478"/>
    <w:multiLevelType w:val="multilevel"/>
    <w:tmpl w:val="C78AB04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90C7ED9"/>
    <w:multiLevelType w:val="multilevel"/>
    <w:tmpl w:val="2282607A"/>
    <w:lvl w:ilvl="0">
      <w:start w:val="2"/>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873BD3"/>
    <w:multiLevelType w:val="multilevel"/>
    <w:tmpl w:val="80E69664"/>
    <w:lvl w:ilvl="0">
      <w:start w:val="2"/>
      <w:numFmt w:val="decimal"/>
      <w:lvlText w:val="%1"/>
      <w:lvlJc w:val="left"/>
      <w:pPr>
        <w:ind w:left="420" w:hanging="420"/>
      </w:pPr>
      <w:rPr>
        <w:rFonts w:hint="default"/>
      </w:rPr>
    </w:lvl>
    <w:lvl w:ilvl="1">
      <w:start w:val="1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1984FCC"/>
    <w:multiLevelType w:val="multilevel"/>
    <w:tmpl w:val="1A96336A"/>
    <w:lvl w:ilvl="0">
      <w:start w:val="2"/>
      <w:numFmt w:val="decimal"/>
      <w:lvlText w:val="%1"/>
      <w:lvlJc w:val="left"/>
      <w:pPr>
        <w:ind w:left="420" w:hanging="420"/>
      </w:pPr>
      <w:rPr>
        <w:rFonts w:hint="default"/>
      </w:rPr>
    </w:lvl>
    <w:lvl w:ilvl="1">
      <w:start w:val="1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43D633AF"/>
    <w:multiLevelType w:val="multilevel"/>
    <w:tmpl w:val="C5FAA648"/>
    <w:lvl w:ilvl="0">
      <w:start w:val="10"/>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CF31EA6"/>
    <w:multiLevelType w:val="multilevel"/>
    <w:tmpl w:val="E968BD30"/>
    <w:lvl w:ilvl="0">
      <w:start w:val="2"/>
      <w:numFmt w:val="decimal"/>
      <w:lvlText w:val="%1"/>
      <w:lvlJc w:val="left"/>
      <w:pPr>
        <w:ind w:left="420" w:hanging="420"/>
      </w:pPr>
      <w:rPr>
        <w:rFonts w:hint="default"/>
      </w:rPr>
    </w:lvl>
    <w:lvl w:ilvl="1">
      <w:start w:val="14"/>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63231115"/>
    <w:multiLevelType w:val="multilevel"/>
    <w:tmpl w:val="EE0607C8"/>
    <w:lvl w:ilvl="0">
      <w:start w:val="1"/>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3">
    <w:nsid w:val="67FA3873"/>
    <w:multiLevelType w:val="multilevel"/>
    <w:tmpl w:val="45B6E628"/>
    <w:lvl w:ilvl="0">
      <w:start w:val="8"/>
      <w:numFmt w:val="decimal"/>
      <w:lvlText w:val="%1"/>
      <w:lvlJc w:val="left"/>
      <w:pPr>
        <w:ind w:left="720" w:hanging="360"/>
      </w:pPr>
      <w:rPr>
        <w:rFonts w:hint="default"/>
      </w:rPr>
    </w:lvl>
    <w:lvl w:ilvl="1">
      <w:start w:val="1"/>
      <w:numFmt w:val="decimal"/>
      <w:isLgl/>
      <w:lvlText w:val="%1.%2"/>
      <w:lvlJc w:val="left"/>
      <w:pPr>
        <w:ind w:left="1380" w:hanging="6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71E00045"/>
    <w:multiLevelType w:val="multilevel"/>
    <w:tmpl w:val="983221C4"/>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7A020028"/>
    <w:multiLevelType w:val="multilevel"/>
    <w:tmpl w:val="82F43370"/>
    <w:lvl w:ilvl="0">
      <w:start w:val="1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2"/>
  </w:num>
  <w:num w:numId="2">
    <w:abstractNumId w:val="11"/>
  </w:num>
  <w:num w:numId="3">
    <w:abstractNumId w:val="5"/>
  </w:num>
  <w:num w:numId="4">
    <w:abstractNumId w:val="3"/>
  </w:num>
  <w:num w:numId="5">
    <w:abstractNumId w:val="8"/>
  </w:num>
  <w:num w:numId="6">
    <w:abstractNumId w:val="7"/>
  </w:num>
  <w:num w:numId="7">
    <w:abstractNumId w:val="0"/>
  </w:num>
  <w:num w:numId="8">
    <w:abstractNumId w:val="9"/>
  </w:num>
  <w:num w:numId="9">
    <w:abstractNumId w:val="13"/>
  </w:num>
  <w:num w:numId="10">
    <w:abstractNumId w:val="2"/>
  </w:num>
  <w:num w:numId="11">
    <w:abstractNumId w:val="10"/>
  </w:num>
  <w:num w:numId="12">
    <w:abstractNumId w:val="4"/>
  </w:num>
  <w:num w:numId="13">
    <w:abstractNumId w:val="1"/>
  </w:num>
  <w:num w:numId="14">
    <w:abstractNumId w:val="15"/>
  </w:num>
  <w:num w:numId="15">
    <w:abstractNumId w:val="6"/>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DB3374"/>
    <w:rsid w:val="000162A7"/>
    <w:rsid w:val="00020DE8"/>
    <w:rsid w:val="000434AB"/>
    <w:rsid w:val="000639C6"/>
    <w:rsid w:val="00072C85"/>
    <w:rsid w:val="000845AB"/>
    <w:rsid w:val="00095E76"/>
    <w:rsid w:val="000975DA"/>
    <w:rsid w:val="000E3116"/>
    <w:rsid w:val="000E38BA"/>
    <w:rsid w:val="000F66B2"/>
    <w:rsid w:val="001406B8"/>
    <w:rsid w:val="00142AE1"/>
    <w:rsid w:val="001601BB"/>
    <w:rsid w:val="00163D8F"/>
    <w:rsid w:val="00170017"/>
    <w:rsid w:val="0017036E"/>
    <w:rsid w:val="00170D30"/>
    <w:rsid w:val="00171C99"/>
    <w:rsid w:val="00193D7F"/>
    <w:rsid w:val="001A0C5A"/>
    <w:rsid w:val="001A18DF"/>
    <w:rsid w:val="001B5984"/>
    <w:rsid w:val="001B6690"/>
    <w:rsid w:val="001C49E4"/>
    <w:rsid w:val="001D5208"/>
    <w:rsid w:val="001E271E"/>
    <w:rsid w:val="001E2E3D"/>
    <w:rsid w:val="001E50A4"/>
    <w:rsid w:val="001E7302"/>
    <w:rsid w:val="001F06F8"/>
    <w:rsid w:val="0020195F"/>
    <w:rsid w:val="00202754"/>
    <w:rsid w:val="002045F6"/>
    <w:rsid w:val="002062DA"/>
    <w:rsid w:val="0021049E"/>
    <w:rsid w:val="0022544E"/>
    <w:rsid w:val="002334BF"/>
    <w:rsid w:val="0025061F"/>
    <w:rsid w:val="002728D2"/>
    <w:rsid w:val="0027521E"/>
    <w:rsid w:val="00277390"/>
    <w:rsid w:val="00280C3C"/>
    <w:rsid w:val="002957C9"/>
    <w:rsid w:val="00296616"/>
    <w:rsid w:val="002B2E56"/>
    <w:rsid w:val="002D02CC"/>
    <w:rsid w:val="00312005"/>
    <w:rsid w:val="00325164"/>
    <w:rsid w:val="00334252"/>
    <w:rsid w:val="003429FB"/>
    <w:rsid w:val="00347C2F"/>
    <w:rsid w:val="00383EB7"/>
    <w:rsid w:val="00383F4F"/>
    <w:rsid w:val="00384958"/>
    <w:rsid w:val="00395005"/>
    <w:rsid w:val="003950DA"/>
    <w:rsid w:val="003A58DD"/>
    <w:rsid w:val="003A5DB6"/>
    <w:rsid w:val="003B55CA"/>
    <w:rsid w:val="003B795E"/>
    <w:rsid w:val="003D06FD"/>
    <w:rsid w:val="003F0611"/>
    <w:rsid w:val="003F6B11"/>
    <w:rsid w:val="00402B3B"/>
    <w:rsid w:val="00404F11"/>
    <w:rsid w:val="0043201A"/>
    <w:rsid w:val="00436337"/>
    <w:rsid w:val="00446965"/>
    <w:rsid w:val="00456D1F"/>
    <w:rsid w:val="00460C8F"/>
    <w:rsid w:val="00463105"/>
    <w:rsid w:val="004753F2"/>
    <w:rsid w:val="00480815"/>
    <w:rsid w:val="004836F8"/>
    <w:rsid w:val="00485694"/>
    <w:rsid w:val="004A1E0F"/>
    <w:rsid w:val="004A7B52"/>
    <w:rsid w:val="004B2597"/>
    <w:rsid w:val="004B4C4D"/>
    <w:rsid w:val="004C4675"/>
    <w:rsid w:val="004E28F4"/>
    <w:rsid w:val="004F1FEA"/>
    <w:rsid w:val="004F7C3F"/>
    <w:rsid w:val="00502A74"/>
    <w:rsid w:val="005035CF"/>
    <w:rsid w:val="00503FC7"/>
    <w:rsid w:val="00523AB1"/>
    <w:rsid w:val="005377B2"/>
    <w:rsid w:val="00546595"/>
    <w:rsid w:val="0055066A"/>
    <w:rsid w:val="005649E6"/>
    <w:rsid w:val="005A0831"/>
    <w:rsid w:val="005B0251"/>
    <w:rsid w:val="005B42FD"/>
    <w:rsid w:val="005C2E52"/>
    <w:rsid w:val="005E2A2D"/>
    <w:rsid w:val="005E741C"/>
    <w:rsid w:val="005F15F5"/>
    <w:rsid w:val="0063601D"/>
    <w:rsid w:val="006568B2"/>
    <w:rsid w:val="00657067"/>
    <w:rsid w:val="0067062C"/>
    <w:rsid w:val="00691044"/>
    <w:rsid w:val="006A6CE0"/>
    <w:rsid w:val="006B1A9A"/>
    <w:rsid w:val="006B412D"/>
    <w:rsid w:val="006C0FC5"/>
    <w:rsid w:val="006D2D39"/>
    <w:rsid w:val="006D7569"/>
    <w:rsid w:val="006F09FA"/>
    <w:rsid w:val="006F6CBD"/>
    <w:rsid w:val="0070231F"/>
    <w:rsid w:val="007176F2"/>
    <w:rsid w:val="00752F3A"/>
    <w:rsid w:val="007536E9"/>
    <w:rsid w:val="00781478"/>
    <w:rsid w:val="00784630"/>
    <w:rsid w:val="007B3EE0"/>
    <w:rsid w:val="007B68A8"/>
    <w:rsid w:val="007C60AE"/>
    <w:rsid w:val="007D65A6"/>
    <w:rsid w:val="00803280"/>
    <w:rsid w:val="008041E7"/>
    <w:rsid w:val="008159E9"/>
    <w:rsid w:val="00822B16"/>
    <w:rsid w:val="008249F6"/>
    <w:rsid w:val="00831488"/>
    <w:rsid w:val="008326DC"/>
    <w:rsid w:val="00837D40"/>
    <w:rsid w:val="00846070"/>
    <w:rsid w:val="008518EB"/>
    <w:rsid w:val="00857F49"/>
    <w:rsid w:val="00876A22"/>
    <w:rsid w:val="00884671"/>
    <w:rsid w:val="00885105"/>
    <w:rsid w:val="00893971"/>
    <w:rsid w:val="00896099"/>
    <w:rsid w:val="0089796C"/>
    <w:rsid w:val="008A19AC"/>
    <w:rsid w:val="008E7664"/>
    <w:rsid w:val="008F35A3"/>
    <w:rsid w:val="00906E9D"/>
    <w:rsid w:val="00907D5F"/>
    <w:rsid w:val="00917EBF"/>
    <w:rsid w:val="00921386"/>
    <w:rsid w:val="009308FC"/>
    <w:rsid w:val="00931708"/>
    <w:rsid w:val="00937EC4"/>
    <w:rsid w:val="0095173F"/>
    <w:rsid w:val="00966897"/>
    <w:rsid w:val="009856D1"/>
    <w:rsid w:val="00990B5F"/>
    <w:rsid w:val="009A2E53"/>
    <w:rsid w:val="009B630D"/>
    <w:rsid w:val="009E2704"/>
    <w:rsid w:val="009E3923"/>
    <w:rsid w:val="009F2F3B"/>
    <w:rsid w:val="00A12941"/>
    <w:rsid w:val="00A2129D"/>
    <w:rsid w:val="00A52BE4"/>
    <w:rsid w:val="00A563C8"/>
    <w:rsid w:val="00A70937"/>
    <w:rsid w:val="00A9255D"/>
    <w:rsid w:val="00AA0D83"/>
    <w:rsid w:val="00AB6455"/>
    <w:rsid w:val="00AD6817"/>
    <w:rsid w:val="00AE005D"/>
    <w:rsid w:val="00AE1077"/>
    <w:rsid w:val="00AE63E5"/>
    <w:rsid w:val="00B21EC8"/>
    <w:rsid w:val="00B40D7A"/>
    <w:rsid w:val="00B41B01"/>
    <w:rsid w:val="00B47C71"/>
    <w:rsid w:val="00B516C6"/>
    <w:rsid w:val="00B523F3"/>
    <w:rsid w:val="00B53F35"/>
    <w:rsid w:val="00B71F04"/>
    <w:rsid w:val="00B72ECA"/>
    <w:rsid w:val="00B87B85"/>
    <w:rsid w:val="00B92410"/>
    <w:rsid w:val="00B96A48"/>
    <w:rsid w:val="00BA69B9"/>
    <w:rsid w:val="00BA7721"/>
    <w:rsid w:val="00BB24B7"/>
    <w:rsid w:val="00BB25E3"/>
    <w:rsid w:val="00BD1385"/>
    <w:rsid w:val="00BE1115"/>
    <w:rsid w:val="00BE2A63"/>
    <w:rsid w:val="00BE6CC8"/>
    <w:rsid w:val="00BF7DA8"/>
    <w:rsid w:val="00C07578"/>
    <w:rsid w:val="00C10955"/>
    <w:rsid w:val="00C13DE4"/>
    <w:rsid w:val="00C25F91"/>
    <w:rsid w:val="00C47189"/>
    <w:rsid w:val="00C50B2E"/>
    <w:rsid w:val="00C50E06"/>
    <w:rsid w:val="00C707CF"/>
    <w:rsid w:val="00CA1EA5"/>
    <w:rsid w:val="00CA708F"/>
    <w:rsid w:val="00CB2F67"/>
    <w:rsid w:val="00CC2818"/>
    <w:rsid w:val="00D122B8"/>
    <w:rsid w:val="00D1692F"/>
    <w:rsid w:val="00D2356F"/>
    <w:rsid w:val="00D24619"/>
    <w:rsid w:val="00D2731A"/>
    <w:rsid w:val="00D30709"/>
    <w:rsid w:val="00D43898"/>
    <w:rsid w:val="00D57010"/>
    <w:rsid w:val="00D84C5B"/>
    <w:rsid w:val="00D90DF3"/>
    <w:rsid w:val="00DA185F"/>
    <w:rsid w:val="00DA306F"/>
    <w:rsid w:val="00DB0971"/>
    <w:rsid w:val="00DB3374"/>
    <w:rsid w:val="00DE18F3"/>
    <w:rsid w:val="00DE2CD3"/>
    <w:rsid w:val="00DF3914"/>
    <w:rsid w:val="00DF4103"/>
    <w:rsid w:val="00DF6B11"/>
    <w:rsid w:val="00E0345D"/>
    <w:rsid w:val="00E17429"/>
    <w:rsid w:val="00E20EBB"/>
    <w:rsid w:val="00E43E9C"/>
    <w:rsid w:val="00E55B76"/>
    <w:rsid w:val="00E62EF9"/>
    <w:rsid w:val="00E7423D"/>
    <w:rsid w:val="00E80E3D"/>
    <w:rsid w:val="00E8258C"/>
    <w:rsid w:val="00E9164C"/>
    <w:rsid w:val="00EA3F57"/>
    <w:rsid w:val="00EA4116"/>
    <w:rsid w:val="00EC14AD"/>
    <w:rsid w:val="00EC5189"/>
    <w:rsid w:val="00ED6435"/>
    <w:rsid w:val="00ED7C13"/>
    <w:rsid w:val="00F0099E"/>
    <w:rsid w:val="00F03FD0"/>
    <w:rsid w:val="00F06559"/>
    <w:rsid w:val="00F32CAE"/>
    <w:rsid w:val="00F4021D"/>
    <w:rsid w:val="00F86579"/>
    <w:rsid w:val="00F90735"/>
    <w:rsid w:val="00FA4AB4"/>
    <w:rsid w:val="00FC616B"/>
    <w:rsid w:val="00FE10C4"/>
    <w:rsid w:val="00FE73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74"/>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link w:val="Heading1Char"/>
    <w:uiPriority w:val="9"/>
    <w:qFormat/>
    <w:rsid w:val="005E2A2D"/>
    <w:pPr>
      <w:spacing w:before="100" w:beforeAutospacing="1" w:after="100" w:afterAutospacing="1"/>
      <w:outlineLvl w:val="0"/>
    </w:pPr>
    <w:rPr>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374"/>
    <w:pPr>
      <w:ind w:left="720"/>
      <w:contextualSpacing/>
    </w:pPr>
  </w:style>
  <w:style w:type="paragraph" w:styleId="Header">
    <w:name w:val="header"/>
    <w:basedOn w:val="Normal"/>
    <w:link w:val="HeaderChar"/>
    <w:uiPriority w:val="99"/>
    <w:unhideWhenUsed/>
    <w:rsid w:val="00DB3374"/>
    <w:pPr>
      <w:tabs>
        <w:tab w:val="center" w:pos="4513"/>
        <w:tab w:val="right" w:pos="9026"/>
      </w:tabs>
    </w:pPr>
  </w:style>
  <w:style w:type="character" w:customStyle="1" w:styleId="HeaderChar">
    <w:name w:val="Header Char"/>
    <w:basedOn w:val="DefaultParagraphFont"/>
    <w:link w:val="Header"/>
    <w:uiPriority w:val="99"/>
    <w:rsid w:val="00DB3374"/>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DB3374"/>
    <w:pPr>
      <w:tabs>
        <w:tab w:val="center" w:pos="4513"/>
        <w:tab w:val="right" w:pos="9026"/>
      </w:tabs>
    </w:pPr>
  </w:style>
  <w:style w:type="character" w:customStyle="1" w:styleId="FooterChar">
    <w:name w:val="Footer Char"/>
    <w:basedOn w:val="DefaultParagraphFont"/>
    <w:link w:val="Footer"/>
    <w:uiPriority w:val="99"/>
    <w:rsid w:val="00DB3374"/>
    <w:rPr>
      <w:rFonts w:ascii="Times New Roman" w:eastAsia="Times New Roman" w:hAnsi="Times New Roman" w:cs="Times New Roman"/>
      <w:sz w:val="24"/>
      <w:szCs w:val="24"/>
      <w:lang w:val="en-US" w:eastAsia="en-GB"/>
    </w:rPr>
  </w:style>
  <w:style w:type="character" w:customStyle="1" w:styleId="Heading1Char">
    <w:name w:val="Heading 1 Char"/>
    <w:basedOn w:val="DefaultParagraphFont"/>
    <w:link w:val="Heading1"/>
    <w:uiPriority w:val="9"/>
    <w:rsid w:val="005E2A2D"/>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DE2CD3"/>
    <w:rPr>
      <w:rFonts w:ascii="Tahoma" w:hAnsi="Tahoma" w:cs="Tahoma"/>
      <w:sz w:val="16"/>
      <w:szCs w:val="16"/>
    </w:rPr>
  </w:style>
  <w:style w:type="character" w:customStyle="1" w:styleId="BalloonTextChar">
    <w:name w:val="Balloon Text Char"/>
    <w:basedOn w:val="DefaultParagraphFont"/>
    <w:link w:val="BalloonText"/>
    <w:uiPriority w:val="99"/>
    <w:semiHidden/>
    <w:rsid w:val="00DE2CD3"/>
    <w:rPr>
      <w:rFonts w:ascii="Tahoma" w:eastAsia="Times New Roman" w:hAnsi="Tahoma" w:cs="Tahoma"/>
      <w:sz w:val="16"/>
      <w:szCs w:val="16"/>
      <w:lang w:val="en-US" w:eastAsia="en-GB"/>
    </w:rPr>
  </w:style>
</w:styles>
</file>

<file path=word/webSettings.xml><?xml version="1.0" encoding="utf-8"?>
<w:webSettings xmlns:r="http://schemas.openxmlformats.org/officeDocument/2006/relationships" xmlns:w="http://schemas.openxmlformats.org/wordprocessingml/2006/main">
  <w:divs>
    <w:div w:id="10036953">
      <w:bodyDiv w:val="1"/>
      <w:marLeft w:val="0"/>
      <w:marRight w:val="0"/>
      <w:marTop w:val="0"/>
      <w:marBottom w:val="0"/>
      <w:divBdr>
        <w:top w:val="none" w:sz="0" w:space="0" w:color="auto"/>
        <w:left w:val="none" w:sz="0" w:space="0" w:color="auto"/>
        <w:bottom w:val="none" w:sz="0" w:space="0" w:color="auto"/>
        <w:right w:val="none" w:sz="0" w:space="0" w:color="auto"/>
      </w:divBdr>
    </w:div>
    <w:div w:id="179355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DEA0E-FA11-4630-8C9E-F6E5E5E7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 Elwood</dc:creator>
  <cp:lastModifiedBy>Parish</cp:lastModifiedBy>
  <cp:revision>7</cp:revision>
  <cp:lastPrinted>2022-04-21T14:25:00Z</cp:lastPrinted>
  <dcterms:created xsi:type="dcterms:W3CDTF">2022-04-21T08:37:00Z</dcterms:created>
  <dcterms:modified xsi:type="dcterms:W3CDTF">2022-04-21T14:26:00Z</dcterms:modified>
</cp:coreProperties>
</file>